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762"/>
        <w:gridCol w:w="5106"/>
        <w:gridCol w:w="5814"/>
        <w:gridCol w:w="3104"/>
      </w:tblGrid>
      <w:tr w:rsidR="007528CF" w:rsidTr="76F28CCD" w14:paraId="11B11A81" w14:textId="77777777">
        <w:trPr>
          <w:trHeight w:val="418"/>
        </w:trPr>
        <w:tc>
          <w:tcPr>
            <w:tcW w:w="645" w:type="dxa"/>
            <w:tcMar/>
            <w:vAlign w:val="center"/>
          </w:tcPr>
          <w:p w:rsidR="007528CF" w:rsidP="007528CF" w:rsidRDefault="007528CF" w14:paraId="3F3ED421" w14:textId="77777777">
            <w:pPr>
              <w:pStyle w:val="FootnoteText"/>
              <w:rPr>
                <w:b/>
                <w:bCs/>
              </w:rPr>
            </w:pPr>
            <w:bookmarkStart w:name="_GoBack" w:id="0"/>
            <w:bookmarkEnd w:id="0"/>
          </w:p>
        </w:tc>
        <w:tc>
          <w:tcPr>
            <w:tcW w:w="5041" w:type="dxa"/>
            <w:tcMar/>
            <w:vAlign w:val="center"/>
          </w:tcPr>
          <w:p w:rsidR="007528CF" w:rsidP="0064329A" w:rsidRDefault="00090D60" w14:paraId="685CC3E9" w14:textId="3849BEF1">
            <w:pPr>
              <w:pStyle w:val="FootnoteText"/>
              <w:rPr>
                <w:b w:val="1"/>
                <w:bCs w:val="1"/>
              </w:rPr>
            </w:pPr>
            <w:r w:rsidRPr="76F28CCD" w:rsidR="76F28CCD">
              <w:rPr>
                <w:b w:val="1"/>
                <w:bCs w:val="1"/>
              </w:rPr>
              <w:t>SOOP Report for 2021</w:t>
            </w:r>
          </w:p>
        </w:tc>
        <w:tc>
          <w:tcPr>
            <w:tcW w:w="5736" w:type="dxa"/>
            <w:tcBorders>
              <w:right w:val="single" w:color="auto" w:sz="4" w:space="0"/>
            </w:tcBorders>
            <w:tcMar/>
            <w:vAlign w:val="center"/>
          </w:tcPr>
          <w:p w:rsidR="007528CF" w:rsidP="007528CF" w:rsidRDefault="007528CF" w14:paraId="49D4BE40" w14:textId="77777777">
            <w:pPr>
              <w:pStyle w:val="FootnoteTex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Country =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28CF" w:rsidP="007528CF" w:rsidRDefault="007528CF" w14:paraId="019379B7" w14:textId="77777777">
            <w:pPr>
              <w:pStyle w:val="FootnoteText"/>
              <w:rPr>
                <w:b/>
                <w:bCs/>
              </w:rPr>
            </w:pPr>
          </w:p>
        </w:tc>
      </w:tr>
      <w:tr w:rsidR="000814C7" w:rsidTr="76F28CCD" w14:paraId="427C89A6" w14:textId="77777777">
        <w:tblPrEx>
          <w:tblBorders>
            <w:top w:val="single" w:color="auto" w:sz="4" w:space="0"/>
            <w:bottom w:val="single" w:color="auto" w:sz="4" w:space="0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4786" w:type="dxa"/>
            <w:gridSpan w:val="4"/>
            <w:tcBorders>
              <w:top w:val="nil" w:color="auto" w:sz="4"/>
              <w:bottom w:val="nil" w:color="auto" w:sz="4"/>
            </w:tcBorders>
            <w:tcMar/>
            <w:vAlign w:val="center"/>
          </w:tcPr>
          <w:p w:rsidR="00090D60" w:rsidP="00A651A5" w:rsidRDefault="00090D60" w14:paraId="1D52AA15" w14:textId="44D5062A"/>
          <w:p w:rsidR="0024169F" w:rsidP="00A651A5" w:rsidRDefault="0024169F" w14:paraId="3B5A4B28" w14:textId="77777777"/>
          <w:p w:rsidR="00090D60" w:rsidP="00A651A5" w:rsidRDefault="00090D60" w14:paraId="2F5AD67F" w14:textId="77777777"/>
          <w:tbl>
            <w:tblPr>
              <w:tblW w:w="0" w:type="auto"/>
              <w:tblBorders>
                <w:top w:val="single" w:color="auto" w:sz="4" w:space="0"/>
                <w:bottom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1365"/>
              <w:gridCol w:w="939"/>
              <w:gridCol w:w="3366"/>
              <w:gridCol w:w="4252"/>
              <w:gridCol w:w="2268"/>
              <w:gridCol w:w="2081"/>
            </w:tblGrid>
            <w:tr w:rsidR="00C50C4F" w:rsidTr="00C50C4F" w14:paraId="6DB2D7E2" w14:textId="77777777">
              <w:trPr>
                <w:cantSplit/>
                <w:trHeight w:val="567"/>
              </w:trPr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C50C4F" w:rsidP="00A651A5" w:rsidRDefault="00C50C4F" w14:paraId="2E0BECFC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4271" w:type="dxa"/>
                  <w:gridSpan w:val="6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</w:tcPr>
                <w:p w:rsidR="00C50C4F" w:rsidP="00A651A5" w:rsidRDefault="00C50C4F" w14:paraId="2018AD08" w14:textId="79C07FDB">
                  <w:pPr>
                    <w:tabs>
                      <w:tab w:val="num" w:pos="900"/>
                    </w:tabs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Programme description:</w:t>
                  </w:r>
                </w:p>
              </w:tc>
            </w:tr>
            <w:tr w:rsidR="00090D60" w:rsidTr="00C50C4F" w14:paraId="0FA1A51B" w14:textId="77777777">
              <w:trPr>
                <w:cantSplit/>
                <w:trHeight w:val="567"/>
              </w:trPr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  <w:hideMark/>
                </w:tcPr>
                <w:p w:rsidR="00090D60" w:rsidP="00A651A5" w:rsidRDefault="00090D60" w14:paraId="464D62DD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shd w:val="clear" w:color="auto" w:fill="E6E6E6"/>
                  <w:vAlign w:val="center"/>
                  <w:hideMark/>
                </w:tcPr>
                <w:p w:rsidR="00090D60" w:rsidP="00A651A5" w:rsidRDefault="00C50C4F" w14:paraId="21D68371" w14:textId="4AEA906F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Agency</w:t>
                  </w:r>
                </w:p>
              </w:tc>
              <w:tc>
                <w:tcPr>
                  <w:tcW w:w="939" w:type="dxa"/>
                  <w:tcBorders>
                    <w:top w:val="single" w:color="auto" w:sz="6" w:space="0"/>
                    <w:left w:val="single" w:color="auto" w:sz="6" w:space="0"/>
                    <w:bottom w:val="single" w:color="auto" w:sz="12" w:space="0"/>
                    <w:right w:val="single" w:color="auto" w:sz="6" w:space="0"/>
                  </w:tcBorders>
                  <w:shd w:val="clear" w:color="auto" w:fill="E6E6E6"/>
                  <w:vAlign w:val="center"/>
                  <w:hideMark/>
                </w:tcPr>
                <w:p w:rsidR="00C50C4F" w:rsidP="00A651A5" w:rsidRDefault="00C50C4F" w14:paraId="3D7D40A5" w14:textId="0AC5DA3E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Line</w:t>
                  </w:r>
                </w:p>
              </w:tc>
              <w:tc>
                <w:tcPr>
                  <w:tcW w:w="3366" w:type="dxa"/>
                  <w:tcBorders>
                    <w:top w:val="single" w:color="auto" w:sz="6" w:space="0"/>
                    <w:left w:val="single" w:color="auto" w:sz="6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090D60" w:rsidP="00A651A5" w:rsidRDefault="00090D60" w14:paraId="0925D56F" w14:textId="69E111FD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vertAlign w:val="subscript"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XBT/XCTD/CTD</w:t>
                  </w:r>
                </w:p>
              </w:tc>
              <w:tc>
                <w:tcPr>
                  <w:tcW w:w="4252" w:type="dxa"/>
                  <w:tcBorders>
                    <w:top w:val="single" w:color="auto" w:sz="6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090D60" w:rsidP="00A651A5" w:rsidRDefault="00090D60" w14:paraId="0B79AE7D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Sampling mode (if applicable), </w:t>
                  </w:r>
                  <w:proofErr w:type="spellStart"/>
                  <w:r>
                    <w:rPr>
                      <w:b/>
                      <w:bCs/>
                      <w:lang w:val="en-GB"/>
                    </w:rPr>
                    <w:t>eg</w:t>
                  </w:r>
                  <w:proofErr w:type="spellEnd"/>
                  <w:r>
                    <w:rPr>
                      <w:b/>
                      <w:bCs/>
                      <w:lang w:val="en-GB"/>
                    </w:rPr>
                    <w:t xml:space="preserve"> High Density, Frequently repeated, ad hoc etc</w:t>
                  </w:r>
                </w:p>
              </w:tc>
              <w:tc>
                <w:tcPr>
                  <w:tcW w:w="2268" w:type="dxa"/>
                  <w:tcBorders>
                    <w:top w:val="single" w:color="auto" w:sz="6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090D60" w:rsidP="00A651A5" w:rsidRDefault="00090D60" w14:paraId="56279680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No. of Ships</w:t>
                  </w:r>
                </w:p>
              </w:tc>
              <w:tc>
                <w:tcPr>
                  <w:tcW w:w="2081" w:type="dxa"/>
                  <w:tcBorders>
                    <w:top w:val="single" w:color="auto" w:sz="6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  <w:hideMark/>
                </w:tcPr>
                <w:p w:rsidR="00090D60" w:rsidP="00A651A5" w:rsidRDefault="00090D60" w14:paraId="7F3E2F18" w14:textId="5F916D5A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No. of Voyages</w:t>
                  </w:r>
                </w:p>
              </w:tc>
            </w:tr>
            <w:tr w:rsidR="00090D60" w:rsidTr="00C50C4F" w14:paraId="5BCD543E" w14:textId="77777777">
              <w:trPr>
                <w:cantSplit/>
                <w:trHeight w:val="420"/>
              </w:trPr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  <w:hideMark/>
                </w:tcPr>
                <w:p w:rsidR="00090D60" w:rsidP="00A651A5" w:rsidRDefault="00090D60" w14:paraId="4747BA2D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090D60" w:rsidP="00A651A5" w:rsidRDefault="00090D60" w14:paraId="25BE211F" w14:textId="725DA2D2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939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090D60" w:rsidP="00A651A5" w:rsidRDefault="00090D60" w14:paraId="0A0974C3" w14:textId="571F99D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366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27D10FCB" w14:textId="588A9269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52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1A57A601" w14:textId="256616EF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2F88443D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090D60" w:rsidP="00A651A5" w:rsidRDefault="00090D60" w14:paraId="19AEA3C4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AC5513" w:rsidTr="00C50C4F" w14:paraId="511A544B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AC5513" w:rsidP="00A651A5" w:rsidRDefault="00AC5513" w14:paraId="32C57864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AC5513" w:rsidP="00A651A5" w:rsidRDefault="00AC5513" w14:paraId="5CA85BA9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AC5513" w:rsidP="00A651A5" w:rsidRDefault="00AC5513" w14:paraId="41D1393D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366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AC5513" w:rsidP="00A651A5" w:rsidRDefault="00AC5513" w14:paraId="128DA0A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AC5513" w:rsidP="00A651A5" w:rsidRDefault="00AC5513" w14:paraId="5E58985B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AC5513" w:rsidP="00A651A5" w:rsidRDefault="00AC5513" w14:paraId="07D9C0AA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AC5513" w:rsidP="00A651A5" w:rsidRDefault="00AC5513" w14:paraId="47C0F8EC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AC5513" w:rsidTr="00C50C4F" w14:paraId="18B26524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AC5513" w:rsidP="00A651A5" w:rsidRDefault="00AC5513" w14:paraId="7A20A3EC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AC5513" w:rsidP="00A651A5" w:rsidRDefault="00AC5513" w14:paraId="513D9D67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AC5513" w:rsidP="00A651A5" w:rsidRDefault="00AC5513" w14:paraId="43CC5E3F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366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AC5513" w:rsidP="00A651A5" w:rsidRDefault="00AC5513" w14:paraId="12486AF6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AC5513" w:rsidP="00A651A5" w:rsidRDefault="00AC5513" w14:paraId="7F3C0B32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AC5513" w:rsidP="00A651A5" w:rsidRDefault="00AC5513" w14:paraId="3D86875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AC5513" w:rsidP="00A651A5" w:rsidRDefault="00AC5513" w14:paraId="6D029F9E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090D60" w:rsidTr="00C50C4F" w14:paraId="0BC6022A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090D60" w:rsidP="00A651A5" w:rsidRDefault="00090D60" w14:paraId="6F25B7A5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090D60" w:rsidP="00A651A5" w:rsidRDefault="00090D60" w14:paraId="15032F14" w14:textId="35ED1CDD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090D60" w:rsidP="00A651A5" w:rsidRDefault="00090D60" w14:paraId="3631C8BD" w14:textId="7882330B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366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2EEED686" w14:textId="5D0A8AF8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1BA8A0AF" w14:textId="0D3C4AB4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2F29106C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090D60" w:rsidP="00A651A5" w:rsidRDefault="00090D60" w14:paraId="5567D793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090D60" w:rsidTr="00C50C4F" w14:paraId="1A9BA173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090D60" w:rsidP="00A651A5" w:rsidRDefault="00090D60" w14:paraId="464DBDFA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090D60" w:rsidP="00A651A5" w:rsidRDefault="00090D60" w14:paraId="2F7E0CEB" w14:textId="7A5AA418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090D60" w:rsidP="00A651A5" w:rsidRDefault="00090D60" w14:paraId="11C258D5" w14:textId="73721348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366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67D6A577" w14:textId="178564A0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3096A803" w14:textId="64792B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090D60" w:rsidP="00A651A5" w:rsidRDefault="00090D60" w14:paraId="1EB85681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090D60" w:rsidP="00A651A5" w:rsidRDefault="00090D60" w14:paraId="20DB5D6B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</w:tbl>
          <w:p w:rsidR="00090D60" w:rsidP="00A651A5" w:rsidRDefault="00090D60" w14:paraId="2D721FA5" w14:textId="7A88A60F">
            <w:pPr>
              <w:rPr>
                <w:sz w:val="16"/>
                <w:szCs w:val="16"/>
              </w:rPr>
            </w:pPr>
          </w:p>
          <w:p w:rsidR="005F1013" w:rsidP="00A651A5" w:rsidRDefault="005F1013" w14:paraId="459FA08A" w14:textId="389DB6E8"/>
          <w:p w:rsidR="0024169F" w:rsidP="00A651A5" w:rsidRDefault="0024169F" w14:paraId="157EAD83" w14:textId="77777777"/>
          <w:tbl>
            <w:tblPr>
              <w:tblW w:w="14609" w:type="dxa"/>
              <w:tblBorders>
                <w:top w:val="single" w:color="auto" w:sz="4" w:space="0"/>
                <w:bottom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1365"/>
              <w:gridCol w:w="4291"/>
              <w:gridCol w:w="4320"/>
              <w:gridCol w:w="2268"/>
              <w:gridCol w:w="2081"/>
            </w:tblGrid>
            <w:tr w:rsidR="005F1013" w:rsidTr="00415E08" w14:paraId="0FC9C909" w14:textId="77777777">
              <w:trPr>
                <w:cantSplit/>
                <w:trHeight w:val="567"/>
              </w:trPr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17DEA786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4325" w:type="dxa"/>
                  <w:gridSpan w:val="5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</w:tcPr>
                <w:p w:rsidR="005F1013" w:rsidP="00A651A5" w:rsidRDefault="005F1013" w14:paraId="53CD8DE7" w14:textId="77777777">
                  <w:pPr>
                    <w:tabs>
                      <w:tab w:val="num" w:pos="900"/>
                    </w:tabs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Programme description:</w:t>
                  </w:r>
                </w:p>
              </w:tc>
            </w:tr>
            <w:tr w:rsidR="005F1013" w:rsidTr="00415E08" w14:paraId="500B74EE" w14:textId="77777777">
              <w:trPr>
                <w:cantSplit/>
                <w:trHeight w:val="567"/>
              </w:trPr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  <w:hideMark/>
                </w:tcPr>
                <w:p w:rsidR="005F1013" w:rsidP="00A651A5" w:rsidRDefault="005F1013" w14:paraId="4B322A3F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shd w:val="clear" w:color="auto" w:fill="E6E6E6"/>
                  <w:vAlign w:val="center"/>
                  <w:hideMark/>
                </w:tcPr>
                <w:p w:rsidR="005F1013" w:rsidP="00A651A5" w:rsidRDefault="005F1013" w14:paraId="5E8B93C4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Agency</w:t>
                  </w:r>
                </w:p>
              </w:tc>
              <w:tc>
                <w:tcPr>
                  <w:tcW w:w="4291" w:type="dxa"/>
                  <w:tcBorders>
                    <w:top w:val="single" w:color="auto" w:sz="6" w:space="0"/>
                    <w:left w:val="single" w:color="auto" w:sz="6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5F1013" w:rsidP="00A651A5" w:rsidRDefault="005F1013" w14:paraId="36EC3EA3" w14:textId="4E97B12B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vertAlign w:val="subscript"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TSG/pCO</w:t>
                  </w:r>
                  <w:r>
                    <w:rPr>
                      <w:b/>
                      <w:bCs/>
                      <w:vertAlign w:val="subscript"/>
                      <w:lang w:val="en-GB"/>
                    </w:rPr>
                    <w:t>2</w:t>
                  </w:r>
                  <w:r w:rsidRPr="005F1013">
                    <w:rPr>
                      <w:b/>
                      <w:bCs/>
                      <w:lang w:val="en-GB"/>
                    </w:rPr>
                    <w:t>/</w:t>
                  </w:r>
                  <w:r>
                    <w:rPr>
                      <w:b/>
                      <w:bCs/>
                      <w:lang w:val="en-GB"/>
                    </w:rPr>
                    <w:t>CPR</w:t>
                  </w:r>
                </w:p>
              </w:tc>
              <w:tc>
                <w:tcPr>
                  <w:tcW w:w="4320" w:type="dxa"/>
                  <w:tcBorders>
                    <w:top w:val="single" w:color="auto" w:sz="6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5F1013" w:rsidP="00A651A5" w:rsidRDefault="005F1013" w14:paraId="202BBE4C" w14:textId="49B3C9D2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Sampling mode, </w:t>
                  </w:r>
                  <w:proofErr w:type="spellStart"/>
                  <w:r>
                    <w:rPr>
                      <w:b/>
                      <w:bCs/>
                      <w:lang w:val="en-GB"/>
                    </w:rPr>
                    <w:t>eg</w:t>
                  </w:r>
                  <w:proofErr w:type="spellEnd"/>
                  <w:r>
                    <w:rPr>
                      <w:b/>
                      <w:bCs/>
                      <w:lang w:val="en-GB"/>
                    </w:rPr>
                    <w:t xml:space="preserve"> Sampling Frequency</w:t>
                  </w:r>
                </w:p>
              </w:tc>
              <w:tc>
                <w:tcPr>
                  <w:tcW w:w="2268" w:type="dxa"/>
                  <w:tcBorders>
                    <w:top w:val="single" w:color="auto" w:sz="6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5F1013" w:rsidP="00A651A5" w:rsidRDefault="005F1013" w14:paraId="49301D3C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No. of Ships</w:t>
                  </w:r>
                </w:p>
              </w:tc>
              <w:tc>
                <w:tcPr>
                  <w:tcW w:w="2081" w:type="dxa"/>
                  <w:tcBorders>
                    <w:top w:val="single" w:color="auto" w:sz="6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  <w:hideMark/>
                </w:tcPr>
                <w:p w:rsidR="005F1013" w:rsidP="00A651A5" w:rsidRDefault="005F1013" w14:paraId="55DE6668" w14:textId="3A192784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No. of Records</w:t>
                  </w:r>
                  <w:r w:rsidR="00635347">
                    <w:rPr>
                      <w:b/>
                      <w:bCs/>
                      <w:lang w:val="en-GB"/>
                    </w:rPr>
                    <w:t xml:space="preserve"> (3-min resolution)</w:t>
                  </w:r>
                </w:p>
              </w:tc>
            </w:tr>
            <w:tr w:rsidR="005F1013" w:rsidTr="00415E08" w14:paraId="5A71CCDF" w14:textId="77777777">
              <w:trPr>
                <w:cantSplit/>
                <w:trHeight w:val="420"/>
              </w:trPr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  <w:hideMark/>
                </w:tcPr>
                <w:p w:rsidR="005F1013" w:rsidP="00A651A5" w:rsidRDefault="005F1013" w14:paraId="62919D6F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5F1013" w:rsidP="00A651A5" w:rsidRDefault="005F1013" w14:paraId="07519667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91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03BF3FB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320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5AFBB40E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05376ADC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3A0B315F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5F1013" w:rsidTr="00415E08" w14:paraId="4AEB64AD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5ACD6C2A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5F1013" w:rsidP="00A651A5" w:rsidRDefault="005F1013" w14:paraId="15BB6958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91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0D8BBE7B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320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45171F6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231C2DB3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0B11F4DC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5F1013" w:rsidTr="00415E08" w14:paraId="14427E5F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43822900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5F1013" w:rsidP="00A651A5" w:rsidRDefault="005F1013" w14:paraId="736BAAE8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91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019117C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320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364997DD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4053D513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6B220C6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5F1013" w:rsidTr="00415E08" w14:paraId="7BA1593A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55F6C9C4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5F1013" w:rsidP="00A651A5" w:rsidRDefault="005F1013" w14:paraId="77A75A70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91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04662727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320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5DF8A688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2719A56C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1DEBD6EF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5F1013" w:rsidTr="00415E08" w14:paraId="0C35004D" w14:textId="77777777">
              <w:trPr>
                <w:cantSplit/>
                <w:trHeight w:val="4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77E8EE11" w14:textId="77777777">
                  <w:pPr>
                    <w:tabs>
                      <w:tab w:val="num" w:pos="900"/>
                    </w:tabs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5F1013" w:rsidP="00A651A5" w:rsidRDefault="005F1013" w14:paraId="3E0206E0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291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050CB959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4320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542F45B3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5F1013" w:rsidP="00A651A5" w:rsidRDefault="005F1013" w14:paraId="3491D0F9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08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5F1013" w:rsidP="00A651A5" w:rsidRDefault="005F1013" w14:paraId="590ABE57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</w:tbl>
          <w:p w:rsidR="005F1013" w:rsidP="00A651A5" w:rsidRDefault="005F1013" w14:paraId="685944A4" w14:textId="77777777">
            <w:pPr>
              <w:rPr>
                <w:sz w:val="16"/>
                <w:szCs w:val="16"/>
              </w:rPr>
            </w:pPr>
          </w:p>
          <w:p w:rsidR="00090D60" w:rsidP="00A651A5" w:rsidRDefault="00090D60" w14:paraId="0E34CB9F" w14:textId="1C903053">
            <w:pPr>
              <w:rPr>
                <w:sz w:val="16"/>
                <w:szCs w:val="16"/>
              </w:rPr>
            </w:pPr>
          </w:p>
          <w:p w:rsidR="00635347" w:rsidP="00A651A5" w:rsidRDefault="00635347" w14:paraId="629AA2E9" w14:textId="2233CA34">
            <w:pPr>
              <w:rPr>
                <w:sz w:val="16"/>
                <w:szCs w:val="16"/>
              </w:rPr>
            </w:pPr>
          </w:p>
          <w:p w:rsidR="00635347" w:rsidP="00A651A5" w:rsidRDefault="00635347" w14:paraId="37E0FA11" w14:textId="667D2FAB">
            <w:pPr>
              <w:rPr>
                <w:sz w:val="16"/>
                <w:szCs w:val="16"/>
              </w:rPr>
            </w:pPr>
          </w:p>
          <w:p w:rsidR="00635347" w:rsidP="00A651A5" w:rsidRDefault="00635347" w14:paraId="6B9AAEE6" w14:textId="77777777">
            <w:pPr>
              <w:rPr>
                <w:sz w:val="16"/>
                <w:szCs w:val="16"/>
              </w:rPr>
            </w:pPr>
          </w:p>
          <w:p w:rsidR="0024169F" w:rsidP="00A651A5" w:rsidRDefault="0024169F" w14:paraId="66E61F63" w14:textId="77777777">
            <w:pPr>
              <w:rPr>
                <w:sz w:val="16"/>
                <w:szCs w:val="16"/>
              </w:rPr>
            </w:pPr>
          </w:p>
          <w:tbl>
            <w:tblPr>
              <w:tblW w:w="14638" w:type="dxa"/>
              <w:jc w:val="center"/>
              <w:tblBorders>
                <w:top w:val="single" w:color="auto" w:sz="4" w:space="0"/>
                <w:bottom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1346"/>
              <w:gridCol w:w="2554"/>
              <w:gridCol w:w="6795"/>
              <w:gridCol w:w="1927"/>
              <w:gridCol w:w="1783"/>
            </w:tblGrid>
            <w:tr w:rsidR="00FC5F4E" w:rsidTr="00A651A5" w14:paraId="40A2FC76" w14:textId="4A372A9F">
              <w:trPr>
                <w:cantSplit/>
                <w:trHeight w:val="567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41F94FBB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405" w:type="dxa"/>
                  <w:gridSpan w:val="5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</w:tcPr>
                <w:p w:rsidR="00FC5F4E" w:rsidP="00A651A5" w:rsidRDefault="00FC5F4E" w14:paraId="416AF1EC" w14:textId="0B29BC61">
                  <w:pPr>
                    <w:tabs>
                      <w:tab w:val="num" w:pos="900"/>
                    </w:tabs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Data Management</w:t>
                  </w:r>
                </w:p>
              </w:tc>
            </w:tr>
            <w:tr w:rsidR="00FC5F4E" w:rsidTr="00A651A5" w14:paraId="046D7D50" w14:textId="3ECFD49C">
              <w:trPr>
                <w:cantSplit/>
                <w:trHeight w:val="567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726F9AF8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FC5F4E" w:rsidP="00A651A5" w:rsidRDefault="00FC5F4E" w14:paraId="3E9914A7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Agency</w:t>
                  </w:r>
                </w:p>
              </w:tc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  <w:hideMark/>
                </w:tcPr>
                <w:p w:rsidR="00FC5F4E" w:rsidP="00A651A5" w:rsidRDefault="00FC5F4E" w14:paraId="11BA2E8D" w14:textId="10E787D5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No. of BUFR messages sent to the GTS in 2020</w:t>
                  </w:r>
                </w:p>
              </w:tc>
              <w:tc>
                <w:tcPr>
                  <w:tcW w:w="679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  <w:hideMark/>
                </w:tcPr>
                <w:p w:rsidR="00FC5F4E" w:rsidP="00A651A5" w:rsidRDefault="00FC5F4E" w14:paraId="2E988F92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Delayed-mode data archive location (external)</w:t>
                  </w:r>
                </w:p>
              </w:tc>
              <w:tc>
                <w:tcPr>
                  <w:tcW w:w="192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  <w:hideMark/>
                </w:tcPr>
                <w:p w:rsidR="00FC5F4E" w:rsidP="00A651A5" w:rsidRDefault="00FC5F4E" w14:paraId="2DC89E4B" w14:textId="77777777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Originating bulletin header</w:t>
                  </w:r>
                </w:p>
              </w:tc>
              <w:tc>
                <w:tcPr>
                  <w:tcW w:w="1779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</w:tcPr>
                <w:p w:rsidR="00FC5F4E" w:rsidP="00A651A5" w:rsidRDefault="00FC5F4E" w14:paraId="461C3166" w14:textId="58D4D5FC">
                  <w:pPr>
                    <w:tabs>
                      <w:tab w:val="num" w:pos="900"/>
                    </w:tabs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BUFR Template</w:t>
                  </w:r>
                </w:p>
              </w:tc>
            </w:tr>
            <w:tr w:rsidR="00FC5F4E" w:rsidTr="00A651A5" w14:paraId="72B440FA" w14:textId="429FEFE5">
              <w:trPr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776D2646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31623ED2" w14:textId="12BE76E0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1CADCDC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52BBB317" w14:textId="166DF0E0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05D25FDC" w14:textId="691CF19D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779" w:type="dxa"/>
                  <w:tcBorders>
                    <w:top w:val="single" w:color="auto" w:sz="12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0CC2F5DE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FC5F4E" w:rsidTr="00A651A5" w14:paraId="2E058098" w14:textId="2E5EF8AD">
              <w:trPr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082DB0A8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5BDEDDFE" w14:textId="5FEA4955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1C36B144" w14:textId="77777777">
                  <w:pPr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793B42A2" w14:textId="3BB66916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7178453F" w14:textId="2FE33D60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779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0C76D314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FC5F4E" w:rsidTr="00A651A5" w14:paraId="697E7B48" w14:textId="458C4BA8">
              <w:trPr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4A24D58A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0220F6FD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45AFF1F2" w14:textId="77777777">
                  <w:pPr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09E1A6F0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30CDFD63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779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323F3802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FC5F4E" w:rsidTr="00A651A5" w14:paraId="4EFA6B4A" w14:textId="3E54859C">
              <w:trPr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344C5B77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705DA3B1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535DB7BC" w14:textId="77777777">
                  <w:pPr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4D5E79A5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3C6D7A52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779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4B968631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FC5F4E" w:rsidTr="00A651A5" w14:paraId="27102D34" w14:textId="68A6DB71">
              <w:trPr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242300B1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FC5F4E" w:rsidP="00A651A5" w:rsidRDefault="00FC5F4E" w14:paraId="6DDE45FD" w14:textId="6B464636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FC5F4E" w:rsidP="00A651A5" w:rsidRDefault="00FC5F4E" w14:paraId="032FE3E4" w14:textId="27CFD5B5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5F46415F" w14:textId="7E73494C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2546C56A" w14:textId="3A0C21A3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77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FC5F4E" w:rsidP="00A651A5" w:rsidRDefault="00FC5F4E" w14:paraId="643D6F7E" w14:textId="77777777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635347" w:rsidTr="00A651A5" w14:paraId="3C8FD5B1" w14:textId="23EB0EC4">
              <w:trPr>
                <w:gridAfter w:val="1"/>
                <w:wAfter w:w="1783" w:type="dxa"/>
                <w:cantSplit/>
                <w:trHeight w:val="744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41A4F56B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</w:tcPr>
                <w:p w:rsidR="00635347" w:rsidP="00A651A5" w:rsidRDefault="00635347" w14:paraId="7067DBB1" w14:textId="1ADA1A91">
                  <w:pPr>
                    <w:jc w:val="center"/>
                    <w:rPr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Agency</w:t>
                  </w:r>
                </w:p>
              </w:tc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E6E6E6"/>
                  <w:vAlign w:val="center"/>
                </w:tcPr>
                <w:p w:rsidR="00635347" w:rsidP="00A651A5" w:rsidRDefault="00635347" w14:paraId="5B63FCA0" w14:textId="74F0426B">
                  <w:pPr>
                    <w:jc w:val="center"/>
                    <w:rPr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No. of </w:t>
                  </w:r>
                  <w:r w:rsidRPr="00FC5F4E">
                    <w:rPr>
                      <w:b/>
                      <w:i/>
                    </w:rPr>
                    <w:t>FM 63-XI Ext.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FC5F4E">
                    <w:rPr>
                      <w:b/>
                      <w:i/>
                    </w:rPr>
                    <w:t>BATHY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bCs/>
                      <w:lang w:val="en-GB"/>
                    </w:rPr>
                    <w:t>messages sent to the GTS in 2020</w:t>
                  </w:r>
                </w:p>
              </w:tc>
              <w:tc>
                <w:tcPr>
                  <w:tcW w:w="679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</w:tcPr>
                <w:p w:rsidR="00635347" w:rsidP="00A651A5" w:rsidRDefault="00635347" w14:paraId="25DF728C" w14:textId="1BADB8D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Delayed-mode data archive location (external)</w:t>
                  </w:r>
                </w:p>
              </w:tc>
              <w:tc>
                <w:tcPr>
                  <w:tcW w:w="1927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E6E6E6"/>
                  <w:vAlign w:val="center"/>
                </w:tcPr>
                <w:p w:rsidR="00635347" w:rsidP="00A651A5" w:rsidRDefault="00635347" w14:paraId="0BA22E74" w14:textId="65D8CAA4">
                  <w:pPr>
                    <w:jc w:val="center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Originating bulletin header</w:t>
                  </w:r>
                </w:p>
              </w:tc>
            </w:tr>
            <w:tr w:rsidR="00635347" w:rsidTr="00A651A5" w14:paraId="596EB79A" w14:textId="67DCC2EC">
              <w:trPr>
                <w:gridAfter w:val="1"/>
                <w:wAfter w:w="1783" w:type="dxa"/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6267CAB9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635347" w:rsidP="00A651A5" w:rsidRDefault="00635347" w14:paraId="42D8F545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635347" w:rsidP="00A651A5" w:rsidRDefault="00635347" w14:paraId="18463EA5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59DE0CF7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1B2ECD13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  <w:tr w:rsidR="00635347" w:rsidTr="00A651A5" w14:paraId="4A0E9B29" w14:textId="6D7E169C">
              <w:trPr>
                <w:gridAfter w:val="1"/>
                <w:wAfter w:w="1783" w:type="dxa"/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40F43BDA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635347" w:rsidP="00A651A5" w:rsidRDefault="00635347" w14:paraId="74A8F5E8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635347" w:rsidP="00A651A5" w:rsidRDefault="00635347" w14:paraId="10EEABB6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2F3E2448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19364E2B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  <w:tr w:rsidR="00635347" w:rsidTr="00A651A5" w14:paraId="3DA543A6" w14:textId="536185E3">
              <w:trPr>
                <w:gridAfter w:val="1"/>
                <w:wAfter w:w="1783" w:type="dxa"/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1EB2C763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635347" w:rsidP="00A651A5" w:rsidRDefault="00635347" w14:paraId="4B97F136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635347" w:rsidP="00A651A5" w:rsidRDefault="00635347" w14:paraId="1F0D9310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66CF9C9C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5F5A2D21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  <w:tr w:rsidR="00635347" w:rsidTr="00A651A5" w14:paraId="48AF5ED5" w14:textId="218238C3">
              <w:trPr>
                <w:gridAfter w:val="1"/>
                <w:wAfter w:w="1783" w:type="dxa"/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33AE328B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635347" w:rsidP="00A651A5" w:rsidRDefault="00635347" w14:paraId="3CD5D484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635347" w:rsidP="00A651A5" w:rsidRDefault="00635347" w14:paraId="72469382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1895CDFA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1BC8484A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  <w:tr w:rsidR="00635347" w:rsidTr="00A651A5" w14:paraId="10AAFF64" w14:textId="6D8A023E">
              <w:trPr>
                <w:gridAfter w:val="1"/>
                <w:wAfter w:w="1783" w:type="dxa"/>
                <w:cantSplit/>
                <w:trHeight w:val="567" w:hRule="exact"/>
                <w:jc w:val="center"/>
              </w:trPr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00A746B9" w14:textId="77777777">
                  <w:pPr>
                    <w:tabs>
                      <w:tab w:val="num" w:pos="900"/>
                    </w:tabs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1346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:rsidR="00635347" w:rsidP="00A651A5" w:rsidRDefault="00635347" w14:paraId="2C50D211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:rsidR="00635347" w:rsidP="00A651A5" w:rsidRDefault="00635347" w14:paraId="3397AC1F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67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5CB2ED5A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:rsidR="00635347" w:rsidP="00A651A5" w:rsidRDefault="00635347" w14:paraId="6284E9AD" w14:textId="77777777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</w:tbl>
          <w:p w:rsidR="000814C7" w:rsidP="00A651A5" w:rsidRDefault="000814C7" w14:paraId="5252831B" w14:textId="77777777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</w:p>
        </w:tc>
      </w:tr>
    </w:tbl>
    <w:p w:rsidR="0024169F" w:rsidP="0024169F" w:rsidRDefault="0024169F" w14:paraId="5E3DD82D" w14:textId="7C600629">
      <w:pPr>
        <w:rPr>
          <w:sz w:val="16"/>
          <w:szCs w:val="16"/>
        </w:rPr>
      </w:pPr>
    </w:p>
    <w:p w:rsidR="0024169F" w:rsidRDefault="0024169F" w14:paraId="50E2605C" w14:textId="77777777"/>
    <w:p w:rsidR="00415E08" w:rsidRDefault="00415E08" w14:paraId="65CFA186" w14:textId="77777777"/>
    <w:tbl>
      <w:tblPr>
        <w:tblW w:w="14709" w:type="dxa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392"/>
        <w:gridCol w:w="7906"/>
        <w:gridCol w:w="6411"/>
      </w:tblGrid>
      <w:tr w:rsidRPr="007E6ACA" w:rsidR="00247E1F" w:rsidTr="00B9673E" w14:paraId="56938474" w14:textId="77777777">
        <w:trPr>
          <w:cantSplit/>
          <w:trHeight w:val="420"/>
        </w:trPr>
        <w:tc>
          <w:tcPr>
            <w:tcW w:w="39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="00247E1F" w:rsidP="00247E1F" w:rsidRDefault="00247E1F" w14:paraId="7475F4DC" w14:textId="77777777">
            <w:pPr>
              <w:tabs>
                <w:tab w:val="num" w:pos="900"/>
              </w:tabs>
              <w:jc w:val="center"/>
              <w:rPr>
                <w:bCs/>
              </w:rPr>
            </w:pPr>
          </w:p>
        </w:tc>
        <w:tc>
          <w:tcPr>
            <w:tcW w:w="143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7E6ACA" w:rsidR="00247E1F" w:rsidP="00247E1F" w:rsidRDefault="00247E1F" w14:paraId="5CD44623" w14:textId="610D3F2D">
            <w:r>
              <w:rPr>
                <w:b/>
                <w:bCs/>
              </w:rPr>
              <w:t>Data flow:</w:t>
            </w:r>
          </w:p>
        </w:tc>
      </w:tr>
      <w:tr w:rsidRPr="007E6ACA" w:rsidR="008A6B2C" w:rsidTr="00B9673E" w14:paraId="525DE070" w14:textId="77777777">
        <w:trPr>
          <w:cantSplit/>
          <w:trHeight w:val="420"/>
        </w:trPr>
        <w:tc>
          <w:tcPr>
            <w:tcW w:w="39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="008A6B2C" w:rsidP="008A6B2C" w:rsidRDefault="008A6B2C" w14:paraId="140D5EFC" w14:textId="77777777">
            <w:pPr>
              <w:tabs>
                <w:tab w:val="num" w:pos="900"/>
              </w:tabs>
              <w:jc w:val="center"/>
              <w:rPr>
                <w:bCs/>
              </w:rPr>
            </w:pPr>
          </w:p>
        </w:tc>
        <w:tc>
          <w:tcPr>
            <w:tcW w:w="79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A6B2C" w:rsidP="008A6B2C" w:rsidRDefault="008A6B2C" w14:paraId="6001B30D" w14:textId="2DA243F1">
            <w:pPr>
              <w:rPr>
                <w:i/>
              </w:rPr>
            </w:pPr>
            <w:r>
              <w:rPr>
                <w:i/>
              </w:rPr>
              <w:t xml:space="preserve">Estimated date </w:t>
            </w:r>
            <w:r w:rsidR="00C50C4F">
              <w:rPr>
                <w:i/>
              </w:rPr>
              <w:t>to</w:t>
            </w:r>
            <w:r>
              <w:rPr>
                <w:i/>
              </w:rPr>
              <w:t xml:space="preserve"> end </w:t>
            </w:r>
            <w:r w:rsidRPr="00415E08" w:rsidR="00415E08">
              <w:rPr>
                <w:i/>
              </w:rPr>
              <w:t>BATHY</w:t>
            </w:r>
            <w:r>
              <w:rPr>
                <w:i/>
              </w:rPr>
              <w:t xml:space="preserve"> </w:t>
            </w:r>
            <w:r w:rsidR="00090D60">
              <w:rPr>
                <w:i/>
              </w:rPr>
              <w:t>submission (if known)</w:t>
            </w:r>
          </w:p>
        </w:tc>
        <w:tc>
          <w:tcPr>
            <w:tcW w:w="6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E6ACA" w:rsidR="008A6B2C" w:rsidP="008A6B2C" w:rsidRDefault="008A6B2C" w14:paraId="3C3EDAD5" w14:textId="77777777"/>
        </w:tc>
      </w:tr>
      <w:tr w:rsidRPr="007E6ACA" w:rsidR="008A6B2C" w:rsidTr="00B9673E" w14:paraId="2C34B555" w14:textId="77777777">
        <w:trPr>
          <w:cantSplit/>
          <w:trHeight w:val="420"/>
        </w:trPr>
        <w:tc>
          <w:tcPr>
            <w:tcW w:w="39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="008A6B2C" w:rsidP="008A6B2C" w:rsidRDefault="008A6B2C" w14:paraId="1B9AAF85" w14:textId="77777777">
            <w:pPr>
              <w:tabs>
                <w:tab w:val="num" w:pos="900"/>
              </w:tabs>
              <w:jc w:val="center"/>
              <w:rPr>
                <w:bCs/>
              </w:rPr>
            </w:pPr>
          </w:p>
        </w:tc>
        <w:tc>
          <w:tcPr>
            <w:tcW w:w="79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A6B2C" w:rsidP="008A6B2C" w:rsidRDefault="008A6B2C" w14:paraId="184C4115" w14:textId="6A58AB14">
            <w:pPr>
              <w:rPr>
                <w:i/>
              </w:rPr>
            </w:pPr>
            <w:r>
              <w:rPr>
                <w:i/>
              </w:rPr>
              <w:t>Do you rely on other WMO members / data centres for GTS ingestion? (y</w:t>
            </w:r>
            <w:r w:rsidR="00415E08">
              <w:rPr>
                <w:i/>
              </w:rPr>
              <w:t>es</w:t>
            </w:r>
            <w:r>
              <w:rPr>
                <w:i/>
              </w:rPr>
              <w:t>/n</w:t>
            </w:r>
            <w:r w:rsidR="00415E08">
              <w:rPr>
                <w:i/>
              </w:rPr>
              <w:t>o</w:t>
            </w:r>
            <w:r>
              <w:rPr>
                <w:i/>
              </w:rPr>
              <w:t>)</w:t>
            </w:r>
          </w:p>
        </w:tc>
        <w:tc>
          <w:tcPr>
            <w:tcW w:w="6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E6ACA" w:rsidR="008A6B2C" w:rsidP="008A6B2C" w:rsidRDefault="008A6B2C" w14:paraId="40698C35" w14:textId="77777777"/>
        </w:tc>
      </w:tr>
      <w:tr w:rsidRPr="007E6ACA" w:rsidR="008A6B2C" w:rsidTr="00B9673E" w14:paraId="152E5548" w14:textId="77777777">
        <w:trPr>
          <w:cantSplit/>
          <w:trHeight w:val="420"/>
        </w:trPr>
        <w:tc>
          <w:tcPr>
            <w:tcW w:w="392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="008A6B2C" w:rsidP="008A6B2C" w:rsidRDefault="008A6B2C" w14:paraId="57A304B9" w14:textId="77777777">
            <w:pPr>
              <w:tabs>
                <w:tab w:val="num" w:pos="900"/>
              </w:tabs>
              <w:jc w:val="center"/>
              <w:rPr>
                <w:bCs/>
              </w:rPr>
            </w:pPr>
          </w:p>
        </w:tc>
        <w:tc>
          <w:tcPr>
            <w:tcW w:w="79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8A6B2C" w:rsidP="008A6B2C" w:rsidRDefault="008A6B2C" w14:paraId="23F92279" w14:textId="1CAA437C">
            <w:pPr>
              <w:rPr>
                <w:i/>
              </w:rPr>
            </w:pPr>
            <w:r>
              <w:rPr>
                <w:i/>
              </w:rPr>
              <w:t>If yes, please specify</w:t>
            </w:r>
          </w:p>
        </w:tc>
        <w:tc>
          <w:tcPr>
            <w:tcW w:w="64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E6ACA" w:rsidR="008A6B2C" w:rsidP="008A6B2C" w:rsidRDefault="008A6B2C" w14:paraId="27AC39B3" w14:textId="77777777"/>
        </w:tc>
      </w:tr>
    </w:tbl>
    <w:p w:rsidR="002A00D7" w:rsidRDefault="002A00D7" w14:paraId="0014C874" w14:textId="31300C4B"/>
    <w:p w:rsidR="00415E08" w:rsidRDefault="00415E08" w14:paraId="1B545C4F" w14:textId="77777777"/>
    <w:p w:rsidRPr="00EE0A46" w:rsidR="00EE0A46" w:rsidP="00EE0A46" w:rsidRDefault="00EE0A46" w14:paraId="61F3E8C9" w14:textId="77777777">
      <w:pPr>
        <w:rPr>
          <w:vanish/>
        </w:rPr>
      </w:pPr>
    </w:p>
    <w:tbl>
      <w:tblPr>
        <w:tblW w:w="0" w:type="auto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67"/>
        <w:gridCol w:w="13750"/>
      </w:tblGrid>
      <w:tr w:rsidRPr="00654D99" w:rsidR="00247E1F" w:rsidTr="003121BC" w14:paraId="4C483A88" w14:textId="77777777">
        <w:tc>
          <w:tcPr>
            <w:tcW w:w="14313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E6E6E6"/>
            <w:tcMar>
              <w:top w:w="113" w:type="dxa"/>
              <w:bottom w:w="113" w:type="dxa"/>
            </w:tcMar>
          </w:tcPr>
          <w:p w:rsidRPr="00654D99" w:rsidR="00247E1F" w:rsidP="00F915C7" w:rsidRDefault="00247E1F" w14:paraId="6E519EDB" w14:textId="634A8DF6">
            <w:pPr>
              <w:rPr>
                <w:b/>
                <w:bCs/>
              </w:rPr>
            </w:pPr>
            <w:r w:rsidRPr="00654D99">
              <w:rPr>
                <w:b/>
                <w:bCs/>
              </w:rPr>
              <w:t>Major challenges and difficulties:</w:t>
            </w:r>
          </w:p>
        </w:tc>
      </w:tr>
      <w:tr w:rsidRPr="00654D99" w:rsidR="00F915C7" w:rsidTr="003121BC" w14:paraId="0CD86A8E" w14:textId="77777777">
        <w:tc>
          <w:tcPr>
            <w:tcW w:w="14313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915C7" w:rsidP="007E76C3" w:rsidRDefault="00F915C7" w14:paraId="09FA60BB" w14:textId="77777777">
            <w:pPr>
              <w:rPr>
                <w:b/>
                <w:bCs/>
              </w:rPr>
            </w:pPr>
          </w:p>
          <w:p w:rsidR="00A059F0" w:rsidP="007E76C3" w:rsidRDefault="00A059F0" w14:paraId="655D99EF" w14:textId="77777777">
            <w:pPr>
              <w:rPr>
                <w:b/>
                <w:bCs/>
              </w:rPr>
            </w:pPr>
          </w:p>
          <w:p w:rsidR="00A059F0" w:rsidP="007E76C3" w:rsidRDefault="00A059F0" w14:paraId="7F9763ED" w14:textId="77777777">
            <w:pPr>
              <w:rPr>
                <w:b/>
                <w:bCs/>
              </w:rPr>
            </w:pPr>
          </w:p>
          <w:p w:rsidR="00C50C4F" w:rsidP="007E76C3" w:rsidRDefault="00C50C4F" w14:paraId="7C21E34A" w14:textId="77777777">
            <w:pPr>
              <w:rPr>
                <w:b/>
                <w:bCs/>
              </w:rPr>
            </w:pPr>
          </w:p>
          <w:p w:rsidR="00C50C4F" w:rsidP="007E76C3" w:rsidRDefault="00C50C4F" w14:paraId="5C058F6A" w14:textId="77777777">
            <w:pPr>
              <w:rPr>
                <w:b/>
                <w:bCs/>
              </w:rPr>
            </w:pPr>
          </w:p>
          <w:p w:rsidRPr="00654D99" w:rsidR="00C50C4F" w:rsidP="007E76C3" w:rsidRDefault="00C50C4F" w14:paraId="52E741E9" w14:textId="3B197E0D">
            <w:pPr>
              <w:rPr>
                <w:b/>
                <w:bCs/>
              </w:rPr>
            </w:pPr>
          </w:p>
        </w:tc>
      </w:tr>
      <w:tr w:rsidRPr="00F915C7" w:rsidR="00F915C7" w:rsidTr="003121BC" w14:paraId="5AD5EB8E" w14:textId="77777777"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3121BC" w:rsidP="00F915C7" w:rsidRDefault="003121BC" w14:paraId="6A4D5807" w14:textId="77777777">
            <w:pPr>
              <w:rPr>
                <w:b/>
                <w:bCs/>
                <w:sz w:val="16"/>
                <w:szCs w:val="16"/>
              </w:rPr>
            </w:pPr>
          </w:p>
          <w:p w:rsidR="003121BC" w:rsidP="00F915C7" w:rsidRDefault="003121BC" w14:paraId="57059F25" w14:textId="77777777">
            <w:pPr>
              <w:rPr>
                <w:b/>
                <w:bCs/>
                <w:sz w:val="16"/>
                <w:szCs w:val="16"/>
              </w:rPr>
            </w:pPr>
          </w:p>
          <w:p w:rsidRPr="00F915C7" w:rsidR="003121BC" w:rsidP="00F915C7" w:rsidRDefault="003121BC" w14:paraId="657C7411" w14:textId="0C0C82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50" w:type="dxa"/>
            <w:tcBorders>
              <w:top w:val="single" w:color="auto" w:sz="12" w:space="0"/>
              <w:bottom w:val="single" w:color="auto" w:sz="12" w:space="0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Pr="00F915C7" w:rsidR="003121BC" w:rsidP="003121BC" w:rsidRDefault="003121BC" w14:paraId="727DB000" w14:textId="77EE036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Pr="00654D99" w:rsidR="00247E1F" w:rsidTr="003121BC" w14:paraId="4CAA89EF" w14:textId="77777777">
        <w:tc>
          <w:tcPr>
            <w:tcW w:w="14313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E6E6E6"/>
            <w:tcMar>
              <w:top w:w="113" w:type="dxa"/>
              <w:bottom w:w="113" w:type="dxa"/>
            </w:tcMar>
          </w:tcPr>
          <w:p w:rsidRPr="00654D99" w:rsidR="00247E1F" w:rsidP="00F915C7" w:rsidRDefault="00247E1F" w14:paraId="1FE5C45B" w14:textId="5A9E3D8C">
            <w:pPr>
              <w:rPr>
                <w:b/>
              </w:rPr>
            </w:pPr>
            <w:r w:rsidRPr="00654D99">
              <w:rPr>
                <w:b/>
                <w:bCs/>
              </w:rPr>
              <w:t>Research / development / testing:</w:t>
            </w:r>
          </w:p>
        </w:tc>
      </w:tr>
      <w:tr w:rsidRPr="00654D99" w:rsidR="00F915C7" w:rsidTr="003121BC" w14:paraId="0DE5CC99" w14:textId="77777777">
        <w:tc>
          <w:tcPr>
            <w:tcW w:w="14313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915C7" w:rsidP="00F915C7" w:rsidRDefault="00F915C7" w14:paraId="457A7C7A" w14:textId="77777777">
            <w:pPr>
              <w:rPr>
                <w:b/>
              </w:rPr>
            </w:pPr>
          </w:p>
          <w:p w:rsidR="00A059F0" w:rsidP="00F915C7" w:rsidRDefault="00A059F0" w14:paraId="07062852" w14:textId="5C5BB56A">
            <w:pPr>
              <w:rPr>
                <w:b/>
              </w:rPr>
            </w:pPr>
          </w:p>
          <w:p w:rsidR="00C50C4F" w:rsidP="00F915C7" w:rsidRDefault="00C50C4F" w14:paraId="454B9087" w14:textId="7EF46FE5">
            <w:pPr>
              <w:rPr>
                <w:b/>
              </w:rPr>
            </w:pPr>
          </w:p>
          <w:p w:rsidR="00C50C4F" w:rsidP="00F915C7" w:rsidRDefault="00C50C4F" w14:paraId="027590C4" w14:textId="733F6A52">
            <w:pPr>
              <w:rPr>
                <w:b/>
              </w:rPr>
            </w:pPr>
          </w:p>
          <w:p w:rsidR="00C50C4F" w:rsidP="00F915C7" w:rsidRDefault="00C50C4F" w14:paraId="62DEB1B1" w14:textId="77777777">
            <w:pPr>
              <w:rPr>
                <w:b/>
              </w:rPr>
            </w:pPr>
          </w:p>
          <w:p w:rsidRPr="00654D99" w:rsidR="00A059F0" w:rsidP="00F915C7" w:rsidRDefault="00A059F0" w14:paraId="124576A8" w14:textId="77777777">
            <w:pPr>
              <w:rPr>
                <w:b/>
              </w:rPr>
            </w:pPr>
          </w:p>
        </w:tc>
      </w:tr>
      <w:tr w:rsidRPr="00654D99" w:rsidR="00F915C7" w:rsidTr="003121BC" w14:paraId="21B06A43" w14:textId="77777777"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tcMar>
              <w:top w:w="113" w:type="dxa"/>
              <w:bottom w:w="113" w:type="dxa"/>
            </w:tcMar>
          </w:tcPr>
          <w:p w:rsidRPr="00654D99" w:rsidR="00F915C7" w:rsidP="00F915C7" w:rsidRDefault="00F915C7" w14:paraId="43E6BA96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13750" w:type="dxa"/>
            <w:tcBorders>
              <w:top w:val="single" w:color="auto" w:sz="12" w:space="0"/>
              <w:bottom w:val="single" w:color="auto" w:sz="12" w:space="0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4169F" w:rsidP="00F915C7" w:rsidRDefault="0024169F" w14:paraId="07289B93" w14:textId="77777777">
            <w:pPr>
              <w:rPr>
                <w:b/>
                <w:sz w:val="16"/>
                <w:szCs w:val="16"/>
              </w:rPr>
            </w:pPr>
          </w:p>
          <w:p w:rsidR="0024169F" w:rsidP="00F915C7" w:rsidRDefault="0024169F" w14:paraId="698ABE83" w14:textId="77777777">
            <w:pPr>
              <w:rPr>
                <w:b/>
                <w:sz w:val="16"/>
                <w:szCs w:val="16"/>
              </w:rPr>
            </w:pPr>
          </w:p>
          <w:p w:rsidRPr="00654D99" w:rsidR="0024169F" w:rsidP="00F915C7" w:rsidRDefault="0024169F" w14:paraId="0590DE65" w14:textId="12EEADB5">
            <w:pPr>
              <w:rPr>
                <w:b/>
                <w:sz w:val="16"/>
                <w:szCs w:val="16"/>
              </w:rPr>
            </w:pPr>
          </w:p>
        </w:tc>
      </w:tr>
      <w:tr w:rsidRPr="00654D99" w:rsidR="00247E1F" w:rsidTr="003121BC" w14:paraId="26D35FFB" w14:textId="77777777">
        <w:tc>
          <w:tcPr>
            <w:tcW w:w="14313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E6E6E6"/>
            <w:tcMar>
              <w:top w:w="113" w:type="dxa"/>
              <w:bottom w:w="113" w:type="dxa"/>
            </w:tcMar>
          </w:tcPr>
          <w:p w:rsidRPr="00654D99" w:rsidR="00247E1F" w:rsidP="00F915C7" w:rsidRDefault="00247E1F" w14:paraId="1C69EDC5" w14:textId="2C20A425">
            <w:pPr>
              <w:rPr>
                <w:b/>
              </w:rPr>
            </w:pPr>
            <w:r w:rsidRPr="00654D99">
              <w:rPr>
                <w:b/>
              </w:rPr>
              <w:t>Other comments</w:t>
            </w:r>
          </w:p>
        </w:tc>
      </w:tr>
      <w:tr w:rsidR="00F915C7" w:rsidTr="003121BC" w14:paraId="280599CA" w14:textId="77777777">
        <w:tc>
          <w:tcPr>
            <w:tcW w:w="14313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915C7" w:rsidP="00F915C7" w:rsidRDefault="00F915C7" w14:paraId="1615E99E" w14:textId="1453C56B"/>
          <w:p w:rsidR="00C50C4F" w:rsidP="00F915C7" w:rsidRDefault="00C50C4F" w14:paraId="6CC965D9" w14:textId="055516B8"/>
          <w:p w:rsidR="00C50C4F" w:rsidP="00F915C7" w:rsidRDefault="00C50C4F" w14:paraId="2C553F13" w14:textId="5D619883"/>
          <w:p w:rsidR="00C50C4F" w:rsidP="00F915C7" w:rsidRDefault="00C50C4F" w14:paraId="0424C6EA" w14:textId="11EFB303"/>
          <w:p w:rsidR="00C50C4F" w:rsidP="00F915C7" w:rsidRDefault="00C50C4F" w14:paraId="33B32FD1" w14:textId="7C3E2177"/>
          <w:p w:rsidR="00C50C4F" w:rsidP="00F915C7" w:rsidRDefault="00C50C4F" w14:paraId="7696C970" w14:textId="11BACD98"/>
          <w:p w:rsidR="00C50C4F" w:rsidP="00F915C7" w:rsidRDefault="00C50C4F" w14:paraId="466DF618" w14:textId="77777777"/>
          <w:p w:rsidR="00F915C7" w:rsidP="00F915C7" w:rsidRDefault="00F915C7" w14:paraId="61B0062C" w14:textId="77777777"/>
          <w:p w:rsidR="00F915C7" w:rsidP="00F915C7" w:rsidRDefault="00F915C7" w14:paraId="38E9B388" w14:textId="77777777"/>
          <w:p w:rsidR="00F915C7" w:rsidP="00F915C7" w:rsidRDefault="00F915C7" w14:paraId="7899314F" w14:textId="77777777"/>
        </w:tc>
      </w:tr>
    </w:tbl>
    <w:p w:rsidR="00DD4F45" w:rsidP="00757290" w:rsidRDefault="00DD4F45" w14:paraId="79E9980C" w14:textId="77777777"/>
    <w:sectPr w:rsidR="00DD4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DA" w:rsidRDefault="000412DA" w14:paraId="6EF31A3B" w14:textId="77777777">
      <w:r>
        <w:separator/>
      </w:r>
    </w:p>
  </w:endnote>
  <w:endnote w:type="continuationSeparator" w:id="0">
    <w:p w:rsidR="000412DA" w:rsidRDefault="000412DA" w14:paraId="2C9709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13" w:rsidRDefault="00AC5513" w14:paraId="6A10E5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13" w:rsidRDefault="00AC5513" w14:paraId="749D0F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13" w:rsidRDefault="00AC5513" w14:paraId="054578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DA" w:rsidRDefault="000412DA" w14:paraId="65AE39BD" w14:textId="77777777">
      <w:r>
        <w:separator/>
      </w:r>
    </w:p>
  </w:footnote>
  <w:footnote w:type="continuationSeparator" w:id="0">
    <w:p w:rsidR="000412DA" w:rsidRDefault="000412DA" w14:paraId="14A784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13" w:rsidRDefault="00AC5513" w14:paraId="377CB0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CF" w:rsidRDefault="00AC5513" w14:paraId="20C6DB3E" w14:textId="05D5D546">
    <w:pPr>
      <w:pStyle w:val="Header"/>
      <w:jc w:val="right"/>
      <w:rPr>
        <w:b/>
        <w:bCs/>
      </w:rPr>
    </w:pPr>
    <w:r>
      <w:rPr>
        <w:b/>
        <w:bCs/>
      </w:rPr>
      <w:t>SOOP</w:t>
    </w:r>
    <w:r w:rsidR="007528CF">
      <w:rPr>
        <w:b/>
        <w:bCs/>
      </w:rPr>
      <w:t xml:space="preserve"> / p. </w:t>
    </w:r>
    <w:r w:rsidR="007528CF">
      <w:rPr>
        <w:rStyle w:val="PageNumber"/>
        <w:b/>
        <w:bCs/>
      </w:rPr>
      <w:fldChar w:fldCharType="begin"/>
    </w:r>
    <w:r w:rsidR="007528CF">
      <w:rPr>
        <w:rStyle w:val="PageNumber"/>
        <w:b/>
        <w:bCs/>
      </w:rPr>
      <w:instrText xml:space="preserve"> PAGE </w:instrText>
    </w:r>
    <w:r w:rsidR="007528CF">
      <w:rPr>
        <w:rStyle w:val="PageNumber"/>
        <w:b/>
        <w:bCs/>
      </w:rPr>
      <w:fldChar w:fldCharType="separate"/>
    </w:r>
    <w:r w:rsidR="00B9673E">
      <w:rPr>
        <w:rStyle w:val="PageNumber"/>
        <w:b/>
        <w:bCs/>
        <w:noProof/>
      </w:rPr>
      <w:t>1</w:t>
    </w:r>
    <w:r w:rsidR="007528CF">
      <w:rPr>
        <w:rStyle w:val="PageNumber"/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13" w:rsidRDefault="00AC5513" w14:paraId="7719F98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285"/>
    <w:multiLevelType w:val="hybridMultilevel"/>
    <w:tmpl w:val="5E5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8212E"/>
    <w:multiLevelType w:val="hybridMultilevel"/>
    <w:tmpl w:val="541C2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66FAC"/>
    <w:multiLevelType w:val="hybridMultilevel"/>
    <w:tmpl w:val="4DD68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D465A4"/>
    <w:multiLevelType w:val="hybridMultilevel"/>
    <w:tmpl w:val="073272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021D74"/>
    <w:multiLevelType w:val="hybridMultilevel"/>
    <w:tmpl w:val="5E50843A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EF4059"/>
    <w:multiLevelType w:val="hybridMultilevel"/>
    <w:tmpl w:val="C9E4B6E6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C5674F"/>
    <w:multiLevelType w:val="hybridMultilevel"/>
    <w:tmpl w:val="3DAA0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5F7A7D"/>
    <w:multiLevelType w:val="hybridMultilevel"/>
    <w:tmpl w:val="1250D1DE"/>
    <w:lvl w:ilvl="0" w:tplc="E578E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1202CB"/>
    <w:multiLevelType w:val="hybridMultilevel"/>
    <w:tmpl w:val="210C1F6E"/>
    <w:lvl w:ilvl="0" w:tplc="94FE3AB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A42EC"/>
    <w:multiLevelType w:val="hybridMultilevel"/>
    <w:tmpl w:val="1C0C4BEE"/>
    <w:lvl w:ilvl="0" w:tplc="F98650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7D3E3F"/>
    <w:multiLevelType w:val="hybridMultilevel"/>
    <w:tmpl w:val="4DD68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54F"/>
    <w:rsid w:val="00004BE8"/>
    <w:rsid w:val="00020034"/>
    <w:rsid w:val="000412DA"/>
    <w:rsid w:val="000814C7"/>
    <w:rsid w:val="00090D60"/>
    <w:rsid w:val="000B7FAE"/>
    <w:rsid w:val="000C6D33"/>
    <w:rsid w:val="000F07E5"/>
    <w:rsid w:val="000F598A"/>
    <w:rsid w:val="00131A3E"/>
    <w:rsid w:val="00150597"/>
    <w:rsid w:val="001940FC"/>
    <w:rsid w:val="001C24CE"/>
    <w:rsid w:val="001D101C"/>
    <w:rsid w:val="001F7A01"/>
    <w:rsid w:val="00201695"/>
    <w:rsid w:val="002019D7"/>
    <w:rsid w:val="00211C46"/>
    <w:rsid w:val="0024169F"/>
    <w:rsid w:val="00247E1F"/>
    <w:rsid w:val="00250B13"/>
    <w:rsid w:val="00251586"/>
    <w:rsid w:val="002A00D7"/>
    <w:rsid w:val="002C2FA9"/>
    <w:rsid w:val="002D754F"/>
    <w:rsid w:val="002E712F"/>
    <w:rsid w:val="003120C7"/>
    <w:rsid w:val="003121BC"/>
    <w:rsid w:val="00314D30"/>
    <w:rsid w:val="0038584E"/>
    <w:rsid w:val="003B63AC"/>
    <w:rsid w:val="003C4D58"/>
    <w:rsid w:val="003D32E9"/>
    <w:rsid w:val="003F6304"/>
    <w:rsid w:val="00415E08"/>
    <w:rsid w:val="004704BE"/>
    <w:rsid w:val="004B4369"/>
    <w:rsid w:val="004D4018"/>
    <w:rsid w:val="004F1C1C"/>
    <w:rsid w:val="00505187"/>
    <w:rsid w:val="00506F71"/>
    <w:rsid w:val="00535515"/>
    <w:rsid w:val="00540E7E"/>
    <w:rsid w:val="00544E94"/>
    <w:rsid w:val="005B3E18"/>
    <w:rsid w:val="005B480D"/>
    <w:rsid w:val="005D60A7"/>
    <w:rsid w:val="005E17F3"/>
    <w:rsid w:val="005F1013"/>
    <w:rsid w:val="005F7942"/>
    <w:rsid w:val="006278B4"/>
    <w:rsid w:val="00627F7D"/>
    <w:rsid w:val="00635347"/>
    <w:rsid w:val="0064329A"/>
    <w:rsid w:val="00650D52"/>
    <w:rsid w:val="00651C0A"/>
    <w:rsid w:val="00653140"/>
    <w:rsid w:val="00654D99"/>
    <w:rsid w:val="00663B83"/>
    <w:rsid w:val="00671545"/>
    <w:rsid w:val="006A2A1C"/>
    <w:rsid w:val="006A37AB"/>
    <w:rsid w:val="006F4CF1"/>
    <w:rsid w:val="0071141C"/>
    <w:rsid w:val="00712EF7"/>
    <w:rsid w:val="007306C2"/>
    <w:rsid w:val="00743AE8"/>
    <w:rsid w:val="007528CF"/>
    <w:rsid w:val="00754DE3"/>
    <w:rsid w:val="00757290"/>
    <w:rsid w:val="007814EE"/>
    <w:rsid w:val="007E402B"/>
    <w:rsid w:val="007E6ACA"/>
    <w:rsid w:val="007E76C3"/>
    <w:rsid w:val="00815475"/>
    <w:rsid w:val="00876526"/>
    <w:rsid w:val="00880364"/>
    <w:rsid w:val="00886954"/>
    <w:rsid w:val="00896D57"/>
    <w:rsid w:val="008A2850"/>
    <w:rsid w:val="008A6B2C"/>
    <w:rsid w:val="008C4603"/>
    <w:rsid w:val="00904BA6"/>
    <w:rsid w:val="00914416"/>
    <w:rsid w:val="00943904"/>
    <w:rsid w:val="00963B85"/>
    <w:rsid w:val="0096465C"/>
    <w:rsid w:val="00972BF5"/>
    <w:rsid w:val="009A0F5B"/>
    <w:rsid w:val="009B0F41"/>
    <w:rsid w:val="00A04D08"/>
    <w:rsid w:val="00A059F0"/>
    <w:rsid w:val="00A17238"/>
    <w:rsid w:val="00A24A13"/>
    <w:rsid w:val="00A375FD"/>
    <w:rsid w:val="00A643E8"/>
    <w:rsid w:val="00A651A5"/>
    <w:rsid w:val="00A66B0D"/>
    <w:rsid w:val="00A810A9"/>
    <w:rsid w:val="00AA6879"/>
    <w:rsid w:val="00AC5513"/>
    <w:rsid w:val="00AC6598"/>
    <w:rsid w:val="00AD7C66"/>
    <w:rsid w:val="00B014F3"/>
    <w:rsid w:val="00B45B0B"/>
    <w:rsid w:val="00B74CA1"/>
    <w:rsid w:val="00B80975"/>
    <w:rsid w:val="00B80C44"/>
    <w:rsid w:val="00B85274"/>
    <w:rsid w:val="00B9673E"/>
    <w:rsid w:val="00B971A0"/>
    <w:rsid w:val="00BA68D4"/>
    <w:rsid w:val="00BF49B2"/>
    <w:rsid w:val="00C11914"/>
    <w:rsid w:val="00C50C4F"/>
    <w:rsid w:val="00C65703"/>
    <w:rsid w:val="00CA62DF"/>
    <w:rsid w:val="00CB5F26"/>
    <w:rsid w:val="00CE7778"/>
    <w:rsid w:val="00D00A19"/>
    <w:rsid w:val="00D06198"/>
    <w:rsid w:val="00D23761"/>
    <w:rsid w:val="00D517BE"/>
    <w:rsid w:val="00D6262D"/>
    <w:rsid w:val="00D70777"/>
    <w:rsid w:val="00D834A0"/>
    <w:rsid w:val="00D9009C"/>
    <w:rsid w:val="00D90378"/>
    <w:rsid w:val="00DB17CB"/>
    <w:rsid w:val="00DD4F45"/>
    <w:rsid w:val="00DF6833"/>
    <w:rsid w:val="00E03999"/>
    <w:rsid w:val="00E1293B"/>
    <w:rsid w:val="00E16B1F"/>
    <w:rsid w:val="00E30E40"/>
    <w:rsid w:val="00E56074"/>
    <w:rsid w:val="00E62100"/>
    <w:rsid w:val="00E638AB"/>
    <w:rsid w:val="00E7571D"/>
    <w:rsid w:val="00E81288"/>
    <w:rsid w:val="00E960BD"/>
    <w:rsid w:val="00ED748D"/>
    <w:rsid w:val="00EE0A46"/>
    <w:rsid w:val="00EE5A23"/>
    <w:rsid w:val="00EF526D"/>
    <w:rsid w:val="00F0030B"/>
    <w:rsid w:val="00F03ADE"/>
    <w:rsid w:val="00F04F8A"/>
    <w:rsid w:val="00F12EE0"/>
    <w:rsid w:val="00F157AA"/>
    <w:rsid w:val="00F37403"/>
    <w:rsid w:val="00F763BE"/>
    <w:rsid w:val="00F815AD"/>
    <w:rsid w:val="00F915C7"/>
    <w:rsid w:val="00FB7D38"/>
    <w:rsid w:val="00FC5F4E"/>
    <w:rsid w:val="00FD490F"/>
    <w:rsid w:val="00FE0D05"/>
    <w:rsid w:val="00FF36DB"/>
    <w:rsid w:val="76F28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8F72605"/>
  <w15:docId w15:val="{62DD1D3E-01D4-4CB5-8987-45FB7AE9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vAnchor="text" w:y="12"/>
      <w:jc w:val="center"/>
      <w:outlineLvl w:val="1"/>
    </w:pPr>
    <w:rPr>
      <w:b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framePr w:hSpace="180" w:wrap="around" w:hAnchor="page" w:vAnchor="text" w:x="3421" w:y="82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FootnoteText">
    <w:name w:val="footnote text"/>
    <w:basedOn w:val="Normal"/>
    <w:link w:val="FootnoteTextChar"/>
    <w:semiHidden/>
  </w:style>
  <w:style w:type="paragraph" w:styleId="BodyTextIndent">
    <w:name w:val="Body Text Indent"/>
    <w:basedOn w:val="Normal"/>
    <w:pPr>
      <w:ind w:left="19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00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BodyTextIndent3">
    <w:name w:val="Body Text Indent 3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003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TextChar" w:customStyle="1">
    <w:name w:val="Footnote Text Char"/>
    <w:link w:val="FootnoteText"/>
    <w:semiHidden/>
    <w:rsid w:val="007528C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3BE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F763BE"/>
    <w:rPr>
      <w:rFonts w:ascii="Arial" w:hAnsi="Arial"/>
      <w:lang w:val="en-AU" w:eastAsia="en-US"/>
    </w:rPr>
  </w:style>
  <w:style w:type="character" w:styleId="CommentSubjectChar" w:customStyle="1">
    <w:name w:val="Comment Subject Char"/>
    <w:basedOn w:val="CommentTextChar"/>
    <w:link w:val="CommentSubject"/>
    <w:semiHidden/>
    <w:rsid w:val="00F763BE"/>
    <w:rPr>
      <w:rFonts w:ascii="Arial" w:hAnsi="Arial"/>
      <w:b/>
      <w:bCs/>
      <w:lang w:val="en-AU" w:eastAsia="en-US"/>
    </w:rPr>
  </w:style>
  <w:style w:type="paragraph" w:styleId="BalloonText">
    <w:name w:val="Balloon Text"/>
    <w:basedOn w:val="Normal"/>
    <w:link w:val="BalloonTextChar"/>
    <w:semiHidden/>
    <w:unhideWhenUsed/>
    <w:rsid w:val="00F763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F763B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32697be0-4917-4b48-9b03-a68f538f312a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7" ma:contentTypeDescription="Create a new document." ma:contentTypeScope="" ma:versionID="7e247cbad02d7a7329a6fda80c0d8545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b73050ed7fdce2b6b48bf9bf912bd255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8241-7035-4D09-9EF5-7887D697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BFA21-1482-4792-A92F-824A9F1489B9}">
  <ds:schemaRefs>
    <ds:schemaRef ds:uri="http://schemas.microsoft.com/office/2006/documentManagement/types"/>
    <ds:schemaRef ds:uri="http://purl.org/dc/terms/"/>
    <ds:schemaRef ds:uri="5e341866-7c71-43e7-8f34-3402d2b4f50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c0b821-9e03-4938-aec6-1dcf2ecf3e1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23F43-A628-4130-B8AD-4861AC82277E}"/>
</file>

<file path=customXml/itemProps4.xml><?xml version="1.0" encoding="utf-8"?>
<ds:datastoreItem xmlns:ds="http://schemas.openxmlformats.org/officeDocument/2006/customXml" ds:itemID="{2901B351-5057-4583-8304-195E55ADFD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Bureau of Meteorology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report from (country)</dc:title>
  <dc:creator>Graeme Ball</dc:creator>
  <lastModifiedBy>Martin KRAMP</lastModifiedBy>
  <revision>3</revision>
  <lastPrinted>2020-04-14T12:09:00.0000000Z</lastPrinted>
  <dcterms:created xsi:type="dcterms:W3CDTF">2021-02-16T08:45:00.0000000Z</dcterms:created>
  <dcterms:modified xsi:type="dcterms:W3CDTF">2022-03-25T08:49:31.3432818Z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