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37A" w:rsidRDefault="0087037A" w14:paraId="342A8B5A" w14:textId="77777777">
      <w:pPr>
        <w:pStyle w:val="Title"/>
      </w:pPr>
      <w:r>
        <w:t>Ship Observations Team</w:t>
      </w:r>
    </w:p>
    <w:p w:rsidR="0087037A" w:rsidRDefault="0087037A" w14:paraId="672A6659" w14:textId="77777777">
      <w:pPr>
        <w:jc w:val="center"/>
        <w:rPr>
          <w:b/>
          <w:bCs/>
        </w:rPr>
      </w:pPr>
    </w:p>
    <w:p w:rsidR="0087037A" w:rsidP="4572DC2F" w:rsidRDefault="0087037A" w14:paraId="4492245F" w14:textId="559F74C8">
      <w:pPr>
        <w:pStyle w:val="Subtitle"/>
        <w:rPr>
          <w:sz w:val="24"/>
          <w:szCs w:val="24"/>
        </w:rPr>
      </w:pPr>
      <w:r w:rsidRPr="0B100A53" w:rsidR="0087037A">
        <w:rPr>
          <w:sz w:val="24"/>
          <w:szCs w:val="24"/>
        </w:rPr>
        <w:t xml:space="preserve">National Report for </w:t>
      </w:r>
      <w:r w:rsidRPr="0B100A53" w:rsidR="00AE42E5">
        <w:rPr>
          <w:sz w:val="24"/>
          <w:szCs w:val="24"/>
        </w:rPr>
        <w:t>20</w:t>
      </w:r>
      <w:r w:rsidRPr="0B100A53" w:rsidR="196D8371">
        <w:rPr>
          <w:sz w:val="24"/>
          <w:szCs w:val="24"/>
        </w:rPr>
        <w:t>21</w:t>
      </w:r>
    </w:p>
    <w:p w:rsidR="0087037A" w:rsidRDefault="0087037A" w14:paraId="0A37501D" w14:textId="77777777">
      <w:pPr>
        <w:pStyle w:val="Footnote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1800"/>
        <w:gridCol w:w="12060"/>
      </w:tblGrid>
      <w:tr w:rsidR="0087037A" w:rsidTr="0B100A53" w14:paraId="22686A3E" w14:textId="77777777">
        <w:trPr>
          <w:trHeight w:val="418"/>
        </w:trPr>
        <w:tc>
          <w:tcPr>
            <w:tcW w:w="468" w:type="dxa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0135CBF0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0A970983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P="0B100A53" w:rsidRDefault="0087037A" w14:paraId="5DAB6C7B" w14:textId="5FF1BAFF">
            <w:pPr>
              <w:pStyle w:val="FootnoteText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</w:tr>
      <w:tr w:rsidR="0087037A" w:rsidTr="0B100A53" w14:paraId="02EB378F" w14:textId="77777777">
        <w:trPr>
          <w:trHeight w:val="113"/>
        </w:trPr>
        <w:tc>
          <w:tcPr>
            <w:tcW w:w="468" w:type="dxa"/>
            <w:tcMar/>
            <w:vAlign w:val="center"/>
          </w:tcPr>
          <w:p w:rsidR="0087037A" w:rsidRDefault="0087037A" w14:paraId="6A05A809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bottom w:val="single" w:color="auto" w:sz="12" w:space="0"/>
            </w:tcBorders>
            <w:tcMar/>
            <w:vAlign w:val="center"/>
          </w:tcPr>
          <w:p w:rsidR="0087037A" w:rsidRDefault="0087037A" w14:paraId="5A39BBE3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2060" w:type="dxa"/>
            <w:tcBorders>
              <w:top w:val="single" w:color="auto" w:sz="12" w:space="0"/>
              <w:bottom w:val="single" w:color="auto" w:sz="12" w:space="0"/>
            </w:tcBorders>
            <w:tcMar/>
            <w:vAlign w:val="center"/>
          </w:tcPr>
          <w:p w:rsidR="0087037A" w:rsidRDefault="0087037A" w14:paraId="41C8F396" w14:textId="77777777">
            <w:pPr>
              <w:pStyle w:val="FootnoteText"/>
              <w:jc w:val="center"/>
            </w:pPr>
          </w:p>
        </w:tc>
      </w:tr>
      <w:tr w:rsidR="0087037A" w:rsidTr="0B100A53" w14:paraId="77C51251" w14:textId="77777777">
        <w:trPr>
          <w:trHeight w:val="418"/>
        </w:trPr>
        <w:tc>
          <w:tcPr>
            <w:tcW w:w="468" w:type="dxa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47886996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ADDA7A6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P="0B100A53" w:rsidRDefault="0087037A" w14:paraId="72A3D3EC" w14:textId="3B6E0CB2">
            <w:pPr>
              <w:pStyle w:val="FootnoteText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</w:tr>
      <w:tr w:rsidR="0087037A" w:rsidTr="0B100A53" w14:paraId="0D0B940D" w14:textId="77777777">
        <w:trPr>
          <w:trHeight w:val="170"/>
        </w:trPr>
        <w:tc>
          <w:tcPr>
            <w:tcW w:w="14328" w:type="dxa"/>
            <w:gridSpan w:val="3"/>
            <w:tcMar/>
            <w:vAlign w:val="center"/>
          </w:tcPr>
          <w:p w:rsidR="0087037A" w:rsidRDefault="0087037A" w14:paraId="0E27B00A" w14:textId="77777777">
            <w:pPr>
              <w:pStyle w:val="FootnoteText"/>
            </w:pPr>
          </w:p>
        </w:tc>
      </w:tr>
      <w:tr w:rsidR="0087037A" w:rsidTr="0B100A53" w14:paraId="61DB108B" w14:textId="77777777">
        <w:trPr>
          <w:trHeight w:val="418"/>
        </w:trPr>
        <w:tc>
          <w:tcPr>
            <w:tcW w:w="468" w:type="dxa"/>
            <w:tcMar/>
            <w:vAlign w:val="center"/>
          </w:tcPr>
          <w:p w:rsidR="0087037A" w:rsidRDefault="0087037A" w14:paraId="1F75A9DD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860" w:type="dxa"/>
            <w:gridSpan w:val="2"/>
            <w:tcMar/>
            <w:vAlign w:val="center"/>
          </w:tcPr>
          <w:p w:rsidR="0087037A" w:rsidRDefault="0087037A" w14:paraId="073D963D" w14:textId="77777777">
            <w:pPr>
              <w:pStyle w:val="FootnoteText"/>
            </w:pPr>
            <w:r>
              <w:rPr>
                <w:b/>
                <w:bCs/>
              </w:rPr>
              <w:t>Contributing national marine organizations:</w:t>
            </w:r>
          </w:p>
        </w:tc>
      </w:tr>
      <w:tr w:rsidR="0087037A" w:rsidTr="0B100A53" w14:paraId="11A67C4B" w14:textId="77777777">
        <w:trPr>
          <w:trHeight w:val="418"/>
        </w:trPr>
        <w:tc>
          <w:tcPr>
            <w:tcW w:w="468" w:type="dxa"/>
            <w:tcMar/>
            <w:vAlign w:val="center"/>
          </w:tcPr>
          <w:p w:rsidR="0087037A" w:rsidRDefault="0087037A" w14:paraId="60061E4C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Mar/>
            <w:vAlign w:val="center"/>
          </w:tcPr>
          <w:p w:rsidR="0087037A" w:rsidRDefault="0087037A" w14:paraId="5AFC7B24" w14:textId="77777777">
            <w:pPr>
              <w:jc w:val="center"/>
              <w:rPr>
                <w:b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2060" w:type="dxa"/>
            <w:tcMar/>
            <w:vAlign w:val="center"/>
          </w:tcPr>
          <w:p w:rsidR="0087037A" w:rsidRDefault="0087037A" w14:paraId="35895F98" w14:textId="77777777">
            <w:pPr>
              <w:rPr>
                <w:sz w:val="16"/>
              </w:rPr>
            </w:pPr>
            <w:r>
              <w:rPr>
                <w:sz w:val="16"/>
              </w:rPr>
              <w:t xml:space="preserve">Insert as applicable – VOS / SOOP / ASAP – Include additional detail where appropriate </w:t>
            </w:r>
            <w:proofErr w:type="spellStart"/>
            <w:r>
              <w:rPr>
                <w:sz w:val="16"/>
              </w:rPr>
              <w:t>e.g</w:t>
            </w:r>
            <w:proofErr w:type="spellEnd"/>
            <w:r>
              <w:rPr>
                <w:sz w:val="16"/>
              </w:rPr>
              <w:t xml:space="preserve"> (data management).</w:t>
            </w:r>
          </w:p>
        </w:tc>
      </w:tr>
      <w:tr w:rsidR="0087037A" w:rsidTr="0B100A53" w14:paraId="44EAFD9C" w14:textId="77777777">
        <w:trPr>
          <w:trHeight w:val="284"/>
        </w:trPr>
        <w:tc>
          <w:tcPr>
            <w:tcW w:w="14328" w:type="dxa"/>
            <w:gridSpan w:val="3"/>
            <w:tcMar/>
            <w:vAlign w:val="center"/>
          </w:tcPr>
          <w:p w:rsidR="0087037A" w:rsidRDefault="0087037A" w14:paraId="4B94D5A5" w14:textId="77777777">
            <w:pPr>
              <w:pStyle w:val="FootnoteText"/>
              <w:rPr>
                <w:b/>
                <w:bCs/>
              </w:rPr>
            </w:pPr>
          </w:p>
        </w:tc>
      </w:tr>
      <w:tr w:rsidR="0087037A" w:rsidTr="0B100A53" w14:paraId="420CF293" w14:textId="77777777">
        <w:trPr>
          <w:cantSplit/>
          <w:trHeight w:val="418"/>
        </w:trPr>
        <w:tc>
          <w:tcPr>
            <w:tcW w:w="468" w:type="dxa"/>
            <w:vMerge w:val="restart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3DEEC669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06712E6B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P="0B100A53" w:rsidRDefault="0087037A" w14:paraId="3656B9AB" w14:textId="70A236B6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</w:tr>
      <w:tr w:rsidR="0087037A" w:rsidTr="0B100A53" w14:paraId="119BA45B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45FB0818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8643338" w14:textId="7777777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Programmes  #</w:t>
            </w:r>
            <w:proofErr w:type="gramEnd"/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P="0B100A53" w:rsidRDefault="0087037A" w14:paraId="049F31CB" w14:textId="5D1C9A00">
            <w:pPr>
              <w:pStyle w:val="FootnoteText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</w:tr>
      <w:tr w:rsidR="0087037A" w:rsidTr="0B100A53" w14:paraId="26C24394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53128261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3A2947C1" w14:textId="77777777">
            <w:pPr>
              <w:pStyle w:val="FootnoteText"/>
            </w:pPr>
            <w:r>
              <w:rPr>
                <w:b/>
                <w:bCs/>
              </w:rPr>
              <w:t>Website URL</w:t>
            </w:r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P="0B100A53" w:rsidRDefault="0087037A" w14:paraId="62486C05" w14:textId="1E6EA925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</w:tr>
      <w:tr w:rsidR="0087037A" w:rsidTr="0B100A53" w14:paraId="4101652C" w14:textId="77777777">
        <w:trPr>
          <w:trHeight w:val="284"/>
        </w:trPr>
        <w:tc>
          <w:tcPr>
            <w:tcW w:w="14328" w:type="dxa"/>
            <w:gridSpan w:val="3"/>
            <w:tcMar/>
            <w:vAlign w:val="center"/>
          </w:tcPr>
          <w:p w:rsidR="0087037A" w:rsidRDefault="0087037A" w14:paraId="4B99056E" w14:textId="77777777">
            <w:pPr>
              <w:pStyle w:val="FootnoteText"/>
              <w:rPr>
                <w:b/>
                <w:bCs/>
              </w:rPr>
            </w:pPr>
          </w:p>
        </w:tc>
      </w:tr>
      <w:tr w:rsidR="0087037A" w:rsidTr="0B100A53" w14:paraId="225E0D33" w14:textId="77777777">
        <w:trPr>
          <w:cantSplit/>
          <w:trHeight w:val="418"/>
        </w:trPr>
        <w:tc>
          <w:tcPr>
            <w:tcW w:w="468" w:type="dxa"/>
            <w:vMerge w:val="restart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1299C43A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212249B2" w14:textId="77777777">
            <w:pPr>
              <w:pStyle w:val="Heading3"/>
            </w:pPr>
            <w:r>
              <w:t>Organization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4DDBEF00" w14:textId="77777777"/>
        </w:tc>
      </w:tr>
      <w:tr w:rsidR="0087037A" w:rsidTr="0B100A53" w14:paraId="464C2AF5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3461D779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20A22C7C" w14:textId="7777777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Programmes  #</w:t>
            </w:r>
            <w:proofErr w:type="gramEnd"/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3CF2D8B6" w14:textId="77777777"/>
        </w:tc>
      </w:tr>
      <w:tr w:rsidR="0087037A" w:rsidTr="0B100A53" w14:paraId="4D22FE85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0FB78278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5FE8701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Website URL</w:t>
            </w:r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RDefault="0087037A" w14:paraId="1FC39945" w14:textId="77777777"/>
        </w:tc>
      </w:tr>
      <w:tr w:rsidR="0087037A" w:rsidTr="0B100A53" w14:paraId="0562CB0E" w14:textId="77777777">
        <w:trPr>
          <w:trHeight w:val="284"/>
        </w:trPr>
        <w:tc>
          <w:tcPr>
            <w:tcW w:w="14328" w:type="dxa"/>
            <w:gridSpan w:val="3"/>
            <w:tcMar/>
            <w:vAlign w:val="center"/>
          </w:tcPr>
          <w:p w:rsidR="0087037A" w:rsidRDefault="0087037A" w14:paraId="34CE0A41" w14:textId="77777777">
            <w:pPr>
              <w:pStyle w:val="FootnoteText"/>
              <w:rPr>
                <w:b/>
                <w:bCs/>
              </w:rPr>
            </w:pPr>
          </w:p>
        </w:tc>
      </w:tr>
      <w:tr w:rsidR="0087037A" w:rsidTr="0B100A53" w14:paraId="4BFECE65" w14:textId="77777777">
        <w:trPr>
          <w:cantSplit/>
          <w:trHeight w:val="418"/>
        </w:trPr>
        <w:tc>
          <w:tcPr>
            <w:tcW w:w="468" w:type="dxa"/>
            <w:vMerge w:val="restart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62EBF3C5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4C64B7C1" w14:textId="77777777">
            <w:pPr>
              <w:pStyle w:val="Heading3"/>
            </w:pPr>
            <w:r>
              <w:t>Organization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6D98A12B" w14:textId="77777777"/>
        </w:tc>
      </w:tr>
      <w:tr w:rsidR="0087037A" w:rsidTr="0B100A53" w14:paraId="4F784C2E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2946DB82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6D644F2E" w14:textId="7777777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Programmes  #</w:t>
            </w:r>
            <w:proofErr w:type="gramEnd"/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5997CC1D" w14:textId="77777777"/>
        </w:tc>
      </w:tr>
      <w:tr w:rsidR="0087037A" w:rsidTr="0B100A53" w14:paraId="4AAD67DC" w14:textId="77777777">
        <w:trPr>
          <w:cantSplit/>
          <w:trHeight w:val="418"/>
        </w:trPr>
        <w:tc>
          <w:tcPr>
            <w:tcW w:w="468" w:type="dxa"/>
            <w:vMerge/>
            <w:tcBorders/>
            <w:tcMar/>
            <w:vAlign w:val="center"/>
          </w:tcPr>
          <w:p w:rsidR="0087037A" w:rsidRDefault="0087037A" w14:paraId="110FFD37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A0BACB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Website URL</w:t>
            </w:r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RDefault="0087037A" w14:paraId="6B699379" w14:textId="77777777"/>
        </w:tc>
      </w:tr>
    </w:tbl>
    <w:p w:rsidR="0087037A" w:rsidRDefault="0087037A" w14:paraId="3FE9F23F" w14:textId="77777777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6"/>
        <w:gridCol w:w="1800"/>
        <w:gridCol w:w="12060"/>
      </w:tblGrid>
      <w:tr w:rsidR="0087037A" w:rsidTr="3F427745" w14:paraId="1F72F646" w14:textId="77777777">
        <w:trPr>
          <w:trHeight w:val="284"/>
        </w:trPr>
        <w:tc>
          <w:tcPr>
            <w:tcW w:w="14476" w:type="dxa"/>
            <w:gridSpan w:val="3"/>
            <w:tcMar/>
            <w:vAlign w:val="center"/>
          </w:tcPr>
          <w:p w:rsidR="0087037A" w:rsidRDefault="0087037A" w14:paraId="08CE6F91" w14:textId="77777777">
            <w:pPr>
              <w:pStyle w:val="FootnoteText"/>
              <w:rPr>
                <w:b/>
                <w:bCs/>
              </w:rPr>
            </w:pPr>
            <w:r>
              <w:lastRenderedPageBreak/>
              <w:br w:type="page"/>
            </w:r>
          </w:p>
        </w:tc>
      </w:tr>
      <w:tr w:rsidR="0087037A" w:rsidTr="3F427745" w14:paraId="68FE0ADF" w14:textId="77777777">
        <w:trPr>
          <w:cantSplit/>
          <w:trHeight w:val="418"/>
        </w:trPr>
        <w:tc>
          <w:tcPr>
            <w:tcW w:w="616" w:type="dxa"/>
            <w:vMerge w:val="restart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61CDCEAD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6A22DA07" w14:textId="77777777">
            <w:pPr>
              <w:pStyle w:val="Heading3"/>
            </w:pPr>
            <w:r>
              <w:t>Organization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6BB9E253" w14:textId="77777777"/>
        </w:tc>
      </w:tr>
      <w:tr w:rsidR="0087037A" w:rsidTr="3F427745" w14:paraId="1BBEC5FC" w14:textId="77777777">
        <w:trPr>
          <w:cantSplit/>
          <w:trHeight w:val="418"/>
        </w:trPr>
        <w:tc>
          <w:tcPr>
            <w:tcW w:w="616" w:type="dxa"/>
            <w:vMerge/>
            <w:tcBorders/>
            <w:tcMar/>
            <w:vAlign w:val="center"/>
          </w:tcPr>
          <w:p w:rsidR="0087037A" w:rsidRDefault="0087037A" w14:paraId="23DE523C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35201E24" w14:textId="7777777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Programmes  #</w:t>
            </w:r>
            <w:proofErr w:type="gramEnd"/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52E56223" w14:textId="77777777"/>
        </w:tc>
      </w:tr>
      <w:tr w:rsidR="0087037A" w:rsidTr="3F427745" w14:paraId="207CB7EC" w14:textId="77777777">
        <w:trPr>
          <w:cantSplit/>
          <w:trHeight w:val="418"/>
        </w:trPr>
        <w:tc>
          <w:tcPr>
            <w:tcW w:w="616" w:type="dxa"/>
            <w:vMerge/>
            <w:tcBorders/>
            <w:tcMar/>
            <w:vAlign w:val="center"/>
          </w:tcPr>
          <w:p w:rsidR="0087037A" w:rsidRDefault="0087037A" w14:paraId="07547A01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4D7233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Website URL</w:t>
            </w:r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RDefault="0087037A" w14:paraId="5043CB0F" w14:textId="77777777"/>
        </w:tc>
      </w:tr>
      <w:tr w:rsidR="0087037A" w:rsidTr="3F427745" w14:paraId="07459315" w14:textId="77777777">
        <w:trPr>
          <w:trHeight w:val="284"/>
        </w:trPr>
        <w:tc>
          <w:tcPr>
            <w:tcW w:w="14476" w:type="dxa"/>
            <w:gridSpan w:val="3"/>
            <w:tcMar/>
            <w:vAlign w:val="center"/>
          </w:tcPr>
          <w:p w:rsidR="0087037A" w:rsidRDefault="0087037A" w14:paraId="6537F28F" w14:textId="77777777">
            <w:pPr>
              <w:pStyle w:val="FootnoteText"/>
              <w:rPr>
                <w:b/>
                <w:bCs/>
              </w:rPr>
            </w:pPr>
          </w:p>
        </w:tc>
      </w:tr>
      <w:tr w:rsidR="0087037A" w:rsidTr="3F427745" w14:paraId="12407623" w14:textId="77777777">
        <w:trPr>
          <w:cantSplit/>
          <w:trHeight w:val="418"/>
        </w:trPr>
        <w:tc>
          <w:tcPr>
            <w:tcW w:w="616" w:type="dxa"/>
            <w:vMerge w:val="restart"/>
            <w:tcBorders>
              <w:right w:val="single" w:color="auto" w:sz="12" w:space="0"/>
            </w:tcBorders>
            <w:tcMar/>
            <w:vAlign w:val="center"/>
          </w:tcPr>
          <w:p w:rsidR="0087037A" w:rsidRDefault="0087037A" w14:paraId="6DFB9E20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3FAAF1EC" w14:textId="77777777">
            <w:pPr>
              <w:pStyle w:val="Heading3"/>
            </w:pPr>
            <w:r>
              <w:t>Organization</w:t>
            </w:r>
          </w:p>
        </w:tc>
        <w:tc>
          <w:tcPr>
            <w:tcW w:w="1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70DF9E56" w14:textId="77777777"/>
        </w:tc>
      </w:tr>
      <w:tr w:rsidR="0087037A" w:rsidTr="3F427745" w14:paraId="5FF9EF89" w14:textId="77777777">
        <w:trPr>
          <w:cantSplit/>
          <w:trHeight w:val="418"/>
        </w:trPr>
        <w:tc>
          <w:tcPr>
            <w:tcW w:w="616" w:type="dxa"/>
            <w:vMerge/>
            <w:tcBorders/>
            <w:tcMar/>
            <w:vAlign w:val="center"/>
          </w:tcPr>
          <w:p w:rsidR="0087037A" w:rsidRDefault="0087037A" w14:paraId="44E871BC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CCF3678" w14:textId="7777777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Programmes  #</w:t>
            </w:r>
            <w:proofErr w:type="gramEnd"/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  <w:vAlign w:val="center"/>
          </w:tcPr>
          <w:p w:rsidR="0087037A" w:rsidRDefault="0087037A" w14:paraId="144A5D23" w14:textId="77777777"/>
        </w:tc>
      </w:tr>
      <w:tr w:rsidR="0087037A" w:rsidTr="3F427745" w14:paraId="431E9AA4" w14:textId="77777777">
        <w:trPr>
          <w:cantSplit/>
          <w:trHeight w:val="418"/>
        </w:trPr>
        <w:tc>
          <w:tcPr>
            <w:tcW w:w="616" w:type="dxa"/>
            <w:vMerge/>
            <w:tcBorders/>
            <w:tcMar/>
            <w:vAlign w:val="center"/>
          </w:tcPr>
          <w:p w:rsidR="0087037A" w:rsidRDefault="0087037A" w14:paraId="738610EB" w14:textId="77777777">
            <w:pPr>
              <w:pStyle w:val="FootnoteText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6E6E6"/>
            <w:tcMar/>
            <w:vAlign w:val="center"/>
          </w:tcPr>
          <w:p w:rsidR="0087037A" w:rsidRDefault="0087037A" w14:paraId="705B7AC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Website URL</w:t>
            </w:r>
          </w:p>
        </w:tc>
        <w:tc>
          <w:tcPr>
            <w:tcW w:w="1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7037A" w:rsidRDefault="0087037A" w14:paraId="637805D2" w14:textId="77777777"/>
        </w:tc>
      </w:tr>
      <w:tr w:rsidR="0087037A" w:rsidTr="3F427745" w14:paraId="463F29E8" w14:textId="77777777">
        <w:trPr>
          <w:trHeight w:val="284"/>
        </w:trPr>
        <w:tc>
          <w:tcPr>
            <w:tcW w:w="14476" w:type="dxa"/>
            <w:gridSpan w:val="3"/>
            <w:tcMar/>
            <w:vAlign w:val="center"/>
          </w:tcPr>
          <w:p w:rsidR="0087037A" w:rsidRDefault="0087037A" w14:paraId="3B7B4B86" w14:textId="77777777">
            <w:pPr>
              <w:pStyle w:val="FootnoteText"/>
              <w:rPr>
                <w:b/>
                <w:bCs/>
              </w:rPr>
            </w:pPr>
          </w:p>
        </w:tc>
      </w:tr>
      <w:tr w:rsidR="0087037A" w:rsidTr="3F427745" w14:paraId="7A7E1D2E" w14:textId="77777777">
        <w:trPr>
          <w:trHeight w:val="418"/>
        </w:trPr>
        <w:tc>
          <w:tcPr>
            <w:tcW w:w="616" w:type="dxa"/>
            <w:tcMar/>
            <w:vAlign w:val="center"/>
          </w:tcPr>
          <w:p w:rsidR="0087037A" w:rsidRDefault="0087037A" w14:paraId="0F9ABB3F" w14:textId="77777777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860" w:type="dxa"/>
            <w:gridSpan w:val="2"/>
            <w:tcMar/>
            <w:vAlign w:val="center"/>
          </w:tcPr>
          <w:p w:rsidR="0087037A" w:rsidRDefault="0087037A" w14:paraId="30E9A906" w14:textId="3480C1F6">
            <w:pPr>
              <w:pStyle w:val="FootnoteText"/>
              <w:rPr>
                <w:b/>
                <w:bCs/>
              </w:rPr>
            </w:pPr>
            <w:r>
              <w:rPr>
                <w:b/>
                <w:bCs/>
              </w:rPr>
              <w:t>List of National Focal Points for SOT / VOS / SOOP / ASAP</w:t>
            </w:r>
            <w:r>
              <w:t>:</w:t>
            </w:r>
          </w:p>
        </w:tc>
      </w:tr>
      <w:tr w:rsidR="0087037A" w:rsidTr="3F427745" w14:paraId="3A0FF5F2" w14:textId="77777777">
        <w:trPr>
          <w:trHeight w:val="113"/>
        </w:trPr>
        <w:tc>
          <w:tcPr>
            <w:tcW w:w="14476" w:type="dxa"/>
            <w:gridSpan w:val="3"/>
            <w:tcMar/>
            <w:vAlign w:val="center"/>
          </w:tcPr>
          <w:p w:rsidR="006125FE" w:rsidRDefault="001567AA" w14:paraId="69F27334" w14:textId="0C7AAA7B">
            <w:pPr>
              <w:pStyle w:val="FootnoteText"/>
            </w:pPr>
            <w:r w:rsidRPr="00412C1F">
              <w:t>National Focal Points ar</w:t>
            </w:r>
            <w:r w:rsidRPr="00412C1F" w:rsidR="00690909">
              <w:t xml:space="preserve">e published </w:t>
            </w:r>
            <w:r w:rsidR="006125FE">
              <w:t>a</w:t>
            </w:r>
            <w:r w:rsidRPr="00412C1F" w:rsidR="006D3AE2">
              <w:t>t the link</w:t>
            </w:r>
            <w:r w:rsidR="006125FE">
              <w:t>s</w:t>
            </w:r>
            <w:r w:rsidR="00634616">
              <w:t>;</w:t>
            </w:r>
            <w:r w:rsidR="006125FE">
              <w:t xml:space="preserve"> </w:t>
            </w:r>
          </w:p>
          <w:p w:rsidR="00BB5C7F" w:rsidP="00516D0E" w:rsidRDefault="00BB5C7F" w14:paraId="3448D42A" w14:textId="2EC54D48">
            <w:pPr>
              <w:pStyle w:val="FootnoteText"/>
              <w:ind w:left="720"/>
            </w:pPr>
            <w:r>
              <w:t>SOT</w:t>
            </w:r>
            <w:r>
              <w:tab/>
            </w:r>
            <w:hyperlink w:history="1" r:id="rId10">
              <w:r w:rsidRPr="00634616">
                <w:rPr>
                  <w:rStyle w:val="Hyperlink"/>
                </w:rPr>
                <w:t>https://oceanexpert.org/group/135</w:t>
              </w:r>
            </w:hyperlink>
          </w:p>
          <w:p w:rsidR="00BB5C7F" w:rsidP="00516D0E" w:rsidRDefault="00BB5C7F" w14:paraId="69002FC3" w14:textId="503D0BE9">
            <w:pPr>
              <w:pStyle w:val="FootnoteText"/>
              <w:ind w:left="720"/>
            </w:pPr>
            <w:r>
              <w:t>VOS</w:t>
            </w:r>
            <w:r>
              <w:tab/>
            </w:r>
            <w:hyperlink w:history="1" r:id="rId11">
              <w:r w:rsidRPr="00AB00F1">
                <w:rPr>
                  <w:rStyle w:val="Hyperlink"/>
                </w:rPr>
                <w:t>https://oceanexpert.org/group/108</w:t>
              </w:r>
            </w:hyperlink>
          </w:p>
          <w:p w:rsidR="00BB5C7F" w:rsidP="00516D0E" w:rsidRDefault="00BB5C7F" w14:paraId="47354A3E" w14:textId="5ACB2157">
            <w:pPr>
              <w:pStyle w:val="FootnoteText"/>
              <w:ind w:left="720"/>
            </w:pPr>
            <w:r>
              <w:t>SOOPIP</w:t>
            </w:r>
            <w:r>
              <w:tab/>
            </w:r>
            <w:hyperlink w:history="1" r:id="rId12">
              <w:r w:rsidRPr="00AB00F1">
                <w:rPr>
                  <w:rStyle w:val="Hyperlink"/>
                </w:rPr>
                <w:t>https://oceanexpert.org/group/107</w:t>
              </w:r>
            </w:hyperlink>
          </w:p>
          <w:p w:rsidR="00BB5C7F" w:rsidP="00516D0E" w:rsidRDefault="00BB5C7F" w14:paraId="626E16C5" w14:textId="7F4928F1">
            <w:pPr>
              <w:pStyle w:val="FootnoteText"/>
              <w:ind w:left="720"/>
            </w:pPr>
            <w:r>
              <w:t>ASAP</w:t>
            </w:r>
            <w:r>
              <w:tab/>
            </w:r>
            <w:hyperlink w:history="1" r:id="rId13">
              <w:r w:rsidRPr="00AB00F1">
                <w:rPr>
                  <w:rStyle w:val="Hyperlink"/>
                </w:rPr>
                <w:t>https://oceanexpert.org/group/109</w:t>
              </w:r>
            </w:hyperlink>
          </w:p>
          <w:p w:rsidR="00BB5C7F" w:rsidP="00516D0E" w:rsidRDefault="00BB5C7F" w14:paraId="48009BB3" w14:textId="094F8379">
            <w:pPr>
              <w:pStyle w:val="FootnoteText"/>
              <w:ind w:left="720"/>
            </w:pPr>
            <w:r w:rsidR="00BB5C7F">
              <w:rPr/>
              <w:t>PMOs</w:t>
            </w:r>
            <w:r>
              <w:tab/>
            </w:r>
            <w:hyperlink r:id="Rb63589a03001498a">
              <w:r w:rsidRPr="3F427745" w:rsidR="3F427745">
                <w:rPr>
                  <w:rStyle w:val="Hyperlink"/>
                </w:rPr>
                <w:t>https://oceanexpert.org/group/151</w:t>
              </w:r>
            </w:hyperlink>
          </w:p>
          <w:p w:rsidR="00BB5C7F" w:rsidP="00516D0E" w:rsidRDefault="00BB5C7F" w14:paraId="346C7323" w14:textId="7D41AC43">
            <w:pPr>
              <w:pStyle w:val="FootnoteText"/>
              <w:ind w:left="720"/>
            </w:pPr>
            <w:r w:rsidR="3F427745">
              <w:rPr/>
              <w:t xml:space="preserve"> </w:t>
            </w:r>
          </w:p>
          <w:p w:rsidRPr="00835D36" w:rsidR="0087037A" w:rsidRDefault="00796804" w14:paraId="63B7C269" w14:textId="40C24304">
            <w:pPr>
              <w:pStyle w:val="FootnoteText"/>
            </w:pPr>
            <w:r w:rsidRPr="3F427745" w:rsidR="00796804">
              <w:rPr>
                <w:b w:val="1"/>
                <w:bCs w:val="1"/>
              </w:rPr>
              <w:t>C</w:t>
            </w:r>
            <w:r w:rsidR="00796804">
              <w:rPr/>
              <w:t xml:space="preserve">heck the website for your </w:t>
            </w:r>
            <w:r w:rsidR="00A353B0">
              <w:rPr/>
              <w:t xml:space="preserve">National Focal Points and report discrepancies to </w:t>
            </w:r>
            <w:hyperlink r:id="Rc1ce0a3d19154c02">
              <w:r w:rsidRPr="3F427745" w:rsidR="00A353B0">
                <w:rPr>
                  <w:rStyle w:val="Hyperlink"/>
                </w:rPr>
                <w:t>sot-nr@groups.wmo.int.per</w:t>
              </w:r>
            </w:hyperlink>
            <w:r w:rsidR="00A353B0">
              <w:rPr/>
              <w:t xml:space="preserve"> table below.</w:t>
            </w:r>
          </w:p>
          <w:p w:rsidRPr="00835D36" w:rsidR="00B1015F" w:rsidRDefault="00B1015F" w14:paraId="5630AD66" w14:textId="200B11D4">
            <w:pPr>
              <w:pStyle w:val="FootnoteText"/>
            </w:pPr>
          </w:p>
        </w:tc>
      </w:tr>
    </w:tbl>
    <w:p w:rsidR="0085473A" w:rsidRDefault="00DC6A83" w14:paraId="7194DBDC" w14:textId="77777777">
      <w:pPr>
        <w:pStyle w:val="Heading3"/>
        <w:keepNext w:val="0"/>
      </w:pPr>
      <w:r>
        <w:br w:type="page"/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96"/>
        <w:gridCol w:w="2268"/>
        <w:gridCol w:w="4111"/>
      </w:tblGrid>
      <w:tr w:rsidR="0085473A" w:rsidTr="00091613" w14:paraId="4ED7A2C4" w14:textId="77777777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437311AB" w14:textId="77777777">
            <w:pPr>
              <w:pStyle w:val="Heading3"/>
              <w:keepNext w:val="0"/>
            </w:pPr>
            <w:bookmarkStart w:name="_Appendix_1:_List" w:id="0"/>
            <w:bookmarkEnd w:id="0"/>
            <w:r>
              <w:lastRenderedPageBreak/>
              <w:t>Appendix 1: List of National Focal Points for SOT / VOS / SOOP / ASAP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3E47E181" w14:textId="77777777">
            <w:pPr>
              <w:pStyle w:val="Heading3"/>
              <w:keepNext w:val="0"/>
              <w:jc w:val="right"/>
            </w:pPr>
            <w:r>
              <w:t>Country =</w:t>
            </w:r>
          </w:p>
        </w:tc>
        <w:tc>
          <w:tcPr>
            <w:tcW w:w="4111" w:type="dxa"/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769D0D3C" w14:textId="77777777">
            <w:pPr>
              <w:pStyle w:val="Heading3"/>
              <w:keepNext w:val="0"/>
            </w:pPr>
          </w:p>
        </w:tc>
      </w:tr>
    </w:tbl>
    <w:p w:rsidR="00106AF4" w:rsidRDefault="00DB0193" w14:paraId="54CD245A" w14:textId="77777777">
      <w:pPr>
        <w:pStyle w:val="Heading3"/>
        <w:keepNext w:val="0"/>
      </w:pPr>
      <w:r>
        <w:tab/>
      </w:r>
      <w:r w:rsidR="00DC6A83">
        <w:tab/>
      </w:r>
    </w:p>
    <w:p w:rsidR="007D46A6" w:rsidP="007D46A6" w:rsidRDefault="007D46A6" w14:paraId="5464D36E" w14:textId="0D8DF270">
      <w:pPr>
        <w:pStyle w:val="Heading3"/>
        <w:keepNext w:val="0"/>
        <w:jc w:val="center"/>
      </w:pPr>
      <w:r>
        <w:rPr>
          <w:color w:val="FF0000"/>
          <w:u w:val="single"/>
        </w:rPr>
        <w:t>Instructions</w:t>
      </w:r>
      <w:r>
        <w:rPr>
          <w:color w:val="FF0000"/>
        </w:rPr>
        <w:t xml:space="preserve">: </w:t>
      </w:r>
      <w:r w:rsidRPr="007432BE" w:rsidR="007432BE">
        <w:rPr>
          <w:color w:val="FF0000"/>
        </w:rPr>
        <w:t>Check the website</w:t>
      </w:r>
      <w:r w:rsidR="007432BE">
        <w:rPr>
          <w:color w:val="FF0000"/>
        </w:rPr>
        <w:t>s</w:t>
      </w:r>
      <w:r w:rsidRPr="007432BE" w:rsidR="007432BE">
        <w:rPr>
          <w:color w:val="FF0000"/>
        </w:rPr>
        <w:t xml:space="preserve"> for your National Focal Points. Only if changes/updates are required</w:t>
      </w:r>
      <w:r w:rsidR="00BF3D1E">
        <w:rPr>
          <w:color w:val="FF0000"/>
        </w:rPr>
        <w:t>,</w:t>
      </w:r>
      <w:r w:rsidR="00D302D0">
        <w:rPr>
          <w:color w:val="FF0000"/>
        </w:rPr>
        <w:t xml:space="preserve"> </w:t>
      </w:r>
      <w:r w:rsidR="00362760">
        <w:rPr>
          <w:color w:val="FF0000"/>
        </w:rPr>
        <w:t xml:space="preserve">include </w:t>
      </w:r>
      <w:r w:rsidR="00BF3D1E">
        <w:rPr>
          <w:color w:val="FF0000"/>
        </w:rPr>
        <w:t xml:space="preserve">them </w:t>
      </w:r>
      <w:r w:rsidR="00D302D0">
        <w:rPr>
          <w:color w:val="FF0000"/>
        </w:rPr>
        <w:t xml:space="preserve">below with </w:t>
      </w:r>
      <w:r w:rsidR="00362760">
        <w:rPr>
          <w:color w:val="FF0000"/>
        </w:rPr>
        <w:t>o</w:t>
      </w:r>
      <w:r>
        <w:rPr>
          <w:color w:val="FF0000"/>
        </w:rPr>
        <w:t>ne profile per person. Include all applicable Focal Point roles in the first line of each profile.</w:t>
      </w:r>
    </w:p>
    <w:p w:rsidR="007D46A6" w:rsidP="007D46A6" w:rsidRDefault="007D46A6" w14:paraId="1231BE67" w14:textId="77777777"/>
    <w:tbl>
      <w:tblPr>
        <w:tblW w:w="142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1620"/>
        <w:gridCol w:w="4140"/>
        <w:gridCol w:w="4320"/>
        <w:gridCol w:w="4140"/>
      </w:tblGrid>
      <w:tr w:rsidR="00DC6A83" w:rsidTr="0B100A53" w14:paraId="19FCCF4E" w14:textId="77777777">
        <w:trPr>
          <w:trHeight w:val="340"/>
          <w:jc w:val="center"/>
        </w:trPr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="00DC6A83" w:rsidRDefault="00DC6A83" w14:paraId="36FEB5B0" w14:textId="77777777">
            <w:pPr>
              <w:pStyle w:val="Heading8"/>
              <w:rPr>
                <w:i w:val="0"/>
                <w:iCs w:val="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RDefault="00496993" w14:paraId="649841BE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RDefault="00496993" w14:paraId="18F999B5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RDefault="00496993" w14:paraId="5FCD5EC4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3</w:t>
            </w:r>
          </w:p>
        </w:tc>
      </w:tr>
      <w:tr w:rsidR="00106AF4" w:rsidTr="0B100A53" w14:paraId="6C6103DD" w14:textId="77777777">
        <w:trPr>
          <w:trHeight w:val="340"/>
          <w:jc w:val="center"/>
        </w:trPr>
        <w:tc>
          <w:tcPr>
            <w:tcW w:w="1620" w:type="dxa"/>
            <w:tcBorders>
              <w:top w:val="single" w:color="auto" w:sz="6" w:space="0"/>
            </w:tcBorders>
            <w:shd w:val="clear" w:color="auto" w:fill="E6E6E6"/>
            <w:tcMar/>
            <w:vAlign w:val="center"/>
          </w:tcPr>
          <w:p w:rsidR="00106AF4" w:rsidRDefault="00496993" w14:paraId="3FF037E3" w14:textId="77777777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Focal Point *</w:t>
            </w:r>
          </w:p>
        </w:tc>
        <w:tc>
          <w:tcPr>
            <w:tcW w:w="4140" w:type="dxa"/>
            <w:tcBorders>
              <w:top w:val="single" w:color="auto" w:sz="6" w:space="0"/>
            </w:tcBorders>
            <w:tcMar/>
            <w:vAlign w:val="center"/>
          </w:tcPr>
          <w:p w:rsidRPr="00E71ABB" w:rsidR="00106AF4" w:rsidP="0B100A53" w:rsidRDefault="00106AF4" w14:paraId="30D7AA69" w14:textId="038050F3">
            <w:pPr>
              <w:pStyle w:val="FootnoteText"/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Borders>
              <w:top w:val="single" w:color="auto" w:sz="6" w:space="0"/>
            </w:tcBorders>
            <w:tcMar/>
            <w:vAlign w:val="center"/>
          </w:tcPr>
          <w:p w:rsidRPr="00E71ABB" w:rsidR="00106AF4" w:rsidRDefault="00106AF4" w14:paraId="7196D064" w14:textId="77777777">
            <w:pPr>
              <w:pStyle w:val="FootnoteText"/>
              <w:jc w:val="center"/>
              <w:rPr>
                <w:bCs/>
              </w:rPr>
            </w:pPr>
          </w:p>
        </w:tc>
        <w:tc>
          <w:tcPr>
            <w:tcW w:w="4140" w:type="dxa"/>
            <w:tcBorders>
              <w:top w:val="single" w:color="auto" w:sz="6" w:space="0"/>
            </w:tcBorders>
            <w:tcMar/>
            <w:vAlign w:val="center"/>
          </w:tcPr>
          <w:p w:rsidRPr="00E71ABB" w:rsidR="00106AF4" w:rsidRDefault="00106AF4" w14:paraId="34FF1C98" w14:textId="77777777">
            <w:pPr>
              <w:pStyle w:val="FootnoteText"/>
              <w:jc w:val="center"/>
              <w:rPr>
                <w:bCs/>
              </w:rPr>
            </w:pPr>
          </w:p>
        </w:tc>
      </w:tr>
      <w:tr w:rsidR="00DC6A83" w:rsidTr="0B100A53" w14:paraId="0D909AED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76CAFD7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6D072C0D" w14:textId="30CF9EA4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48A21919" w14:textId="77777777">
            <w:pPr>
              <w:pStyle w:val="FootnoteText"/>
              <w:rPr>
                <w:rFonts w:cs="Arial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6BD18F9B" w14:textId="77777777">
            <w:pPr>
              <w:pStyle w:val="FootnoteText"/>
              <w:rPr>
                <w:rFonts w:cs="Arial"/>
              </w:rPr>
            </w:pPr>
          </w:p>
        </w:tc>
      </w:tr>
      <w:tr w:rsidR="00DC6A83" w:rsidTr="0B100A53" w14:paraId="59AD10AE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3B6F3AC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238601FE" w14:textId="0B407D8F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0F3CABC7" w14:textId="77777777">
            <w:pPr>
              <w:rPr>
                <w:rFonts w:cs="Arial"/>
                <w:color w:val="000000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5B08B5D1" w14:textId="77777777">
            <w:pPr>
              <w:rPr>
                <w:rFonts w:cs="Arial"/>
                <w:color w:val="000000"/>
              </w:rPr>
            </w:pPr>
          </w:p>
        </w:tc>
      </w:tr>
      <w:tr w:rsidR="00DC6A83" w:rsidTr="0B100A53" w14:paraId="6FB9130A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1B79F95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16DEB4AB" w14:textId="350A2395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0AD9C6F4" w14:textId="77777777">
            <w:pPr>
              <w:rPr>
                <w:rFonts w:cs="Arial"/>
                <w:color w:val="000000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4B1F511A" w14:textId="77777777">
            <w:pPr>
              <w:rPr>
                <w:rFonts w:cs="Arial"/>
                <w:color w:val="000000"/>
              </w:rPr>
            </w:pPr>
          </w:p>
        </w:tc>
      </w:tr>
      <w:tr w:rsidR="00DC6A83" w:rsidTr="0B100A53" w14:paraId="3213EA9F" w14:textId="77777777">
        <w:trPr>
          <w:trHeight w:val="794"/>
          <w:jc w:val="center"/>
        </w:trPr>
        <w:tc>
          <w:tcPr>
            <w:tcW w:w="1620" w:type="dxa"/>
            <w:shd w:val="clear" w:color="auto" w:fill="E6E6E6"/>
            <w:tcMar>
              <w:top w:w="57" w:type="dxa"/>
            </w:tcMar>
          </w:tcPr>
          <w:p w:rsidR="00DC6A83" w:rsidRDefault="00DC6A83" w14:paraId="2A49CA9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65F9C3DC" w14:textId="03CD26DC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5023141B" w14:textId="77777777">
            <w:pPr>
              <w:rPr>
                <w:rFonts w:cs="Arial"/>
                <w:color w:val="000000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1F3B1409" w14:textId="77777777">
            <w:pPr>
              <w:rPr>
                <w:rFonts w:cs="Arial"/>
                <w:color w:val="000000"/>
              </w:rPr>
            </w:pPr>
          </w:p>
        </w:tc>
      </w:tr>
      <w:tr w:rsidR="00DC6A83" w:rsidTr="0B100A53" w14:paraId="03CA40FF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3B3096D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562C75D1" w14:textId="6A8D19D8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664355AD" w14:textId="77777777">
            <w:pPr>
              <w:rPr>
                <w:rStyle w:val="Hyperlink"/>
                <w:rFonts w:cs="Arial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1A965116" w14:textId="77777777">
            <w:pPr>
              <w:rPr>
                <w:rStyle w:val="Hyperlink"/>
                <w:rFonts w:cs="Arial"/>
              </w:rPr>
            </w:pPr>
          </w:p>
        </w:tc>
      </w:tr>
      <w:tr w:rsidR="00DC6A83" w:rsidTr="0B100A53" w14:paraId="322B2265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72ED4A4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7DF4E37C" w14:textId="2C019CE7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44FB30F8" w14:textId="77777777">
            <w:pPr>
              <w:rPr>
                <w:rFonts w:cs="Arial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1DA6542E" w14:textId="77777777">
            <w:pPr>
              <w:rPr>
                <w:rFonts w:cs="Arial"/>
              </w:rPr>
            </w:pPr>
          </w:p>
        </w:tc>
      </w:tr>
      <w:tr w:rsidR="00DC6A83" w:rsidTr="0B100A53" w14:paraId="1CDDC3F5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039C8BE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P="0B100A53" w:rsidRDefault="00DC6A83" w14:paraId="3041E394" w14:textId="65A40776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722B00AE" w14:textId="77777777">
            <w:pPr>
              <w:rPr>
                <w:rFonts w:cs="Arial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42C6D796" w14:textId="77777777">
            <w:pPr>
              <w:rPr>
                <w:rFonts w:cs="Arial"/>
              </w:rPr>
            </w:pPr>
          </w:p>
        </w:tc>
      </w:tr>
      <w:tr w:rsidR="00DC6A83" w:rsidTr="0B100A53" w14:paraId="451C02C2" w14:textId="77777777">
        <w:trPr>
          <w:trHeight w:val="340"/>
          <w:jc w:val="center"/>
        </w:trPr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="00DC6A83" w:rsidRDefault="00DC6A83" w14:paraId="6E1831B3" w14:textId="77777777">
            <w:pPr>
              <w:pStyle w:val="Heading8"/>
              <w:rPr>
                <w:i w:val="0"/>
                <w:iCs w:val="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P="00496993" w:rsidRDefault="00496993" w14:paraId="2598DEE6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RDefault="00496993" w14:paraId="78941E47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</w:tcPr>
          <w:p w:rsidRPr="00496993" w:rsidR="00DC6A83" w:rsidRDefault="00496993" w14:paraId="29B4EA11" w14:textId="77777777">
            <w:pPr>
              <w:pStyle w:val="FootnoteText"/>
              <w:jc w:val="center"/>
              <w:rPr>
                <w:b/>
                <w:bCs/>
              </w:rPr>
            </w:pPr>
            <w:r w:rsidRPr="00496993">
              <w:rPr>
                <w:b/>
                <w:bCs/>
              </w:rPr>
              <w:t>6</w:t>
            </w:r>
          </w:p>
        </w:tc>
      </w:tr>
      <w:tr w:rsidR="00496993" w:rsidTr="0B100A53" w14:paraId="1873FDB7" w14:textId="77777777">
        <w:trPr>
          <w:trHeight w:val="340"/>
          <w:jc w:val="center"/>
        </w:trPr>
        <w:tc>
          <w:tcPr>
            <w:tcW w:w="1620" w:type="dxa"/>
            <w:tcBorders>
              <w:top w:val="single" w:color="auto" w:sz="6" w:space="0"/>
            </w:tcBorders>
            <w:shd w:val="clear" w:color="auto" w:fill="E6E6E6"/>
            <w:tcMar/>
            <w:vAlign w:val="center"/>
          </w:tcPr>
          <w:p w:rsidR="00496993" w:rsidRDefault="00496993" w14:paraId="7723F799" w14:textId="77777777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Focal Point *</w:t>
            </w:r>
          </w:p>
        </w:tc>
        <w:tc>
          <w:tcPr>
            <w:tcW w:w="4140" w:type="dxa"/>
            <w:tcBorders>
              <w:top w:val="single" w:color="auto" w:sz="6" w:space="0"/>
            </w:tcBorders>
            <w:tcMar/>
            <w:vAlign w:val="center"/>
          </w:tcPr>
          <w:p w:rsidRPr="00E71ABB" w:rsidR="00496993" w:rsidRDefault="00496993" w14:paraId="54E11D2A" w14:textId="77777777">
            <w:pPr>
              <w:pStyle w:val="FootnoteText"/>
              <w:jc w:val="center"/>
              <w:rPr>
                <w:bCs/>
              </w:rPr>
            </w:pPr>
          </w:p>
        </w:tc>
        <w:tc>
          <w:tcPr>
            <w:tcW w:w="4320" w:type="dxa"/>
            <w:tcBorders>
              <w:top w:val="single" w:color="auto" w:sz="6" w:space="0"/>
            </w:tcBorders>
            <w:tcMar/>
            <w:vAlign w:val="center"/>
          </w:tcPr>
          <w:p w:rsidRPr="00E71ABB" w:rsidR="00496993" w:rsidRDefault="00496993" w14:paraId="31126E5D" w14:textId="77777777">
            <w:pPr>
              <w:pStyle w:val="FootnoteText"/>
              <w:jc w:val="center"/>
              <w:rPr>
                <w:bCs/>
              </w:rPr>
            </w:pPr>
          </w:p>
        </w:tc>
        <w:tc>
          <w:tcPr>
            <w:tcW w:w="4140" w:type="dxa"/>
            <w:tcBorders>
              <w:top w:val="single" w:color="auto" w:sz="6" w:space="0"/>
            </w:tcBorders>
            <w:tcMar/>
            <w:vAlign w:val="center"/>
          </w:tcPr>
          <w:p w:rsidRPr="00E71ABB" w:rsidR="00496993" w:rsidRDefault="00496993" w14:paraId="2DE403A5" w14:textId="77777777">
            <w:pPr>
              <w:pStyle w:val="FootnoteText"/>
              <w:jc w:val="center"/>
              <w:rPr>
                <w:bCs/>
              </w:rPr>
            </w:pPr>
          </w:p>
        </w:tc>
      </w:tr>
      <w:tr w:rsidR="00DC6A83" w:rsidTr="0B100A53" w14:paraId="5D4478A0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44BD188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62431CDC" w14:textId="77777777"/>
        </w:tc>
        <w:tc>
          <w:tcPr>
            <w:tcW w:w="4320" w:type="dxa"/>
            <w:tcMar/>
            <w:vAlign w:val="center"/>
          </w:tcPr>
          <w:p w:rsidRPr="00E71ABB" w:rsidR="00DC6A83" w:rsidRDefault="00DC6A83" w14:paraId="49E398E2" w14:textId="77777777"/>
        </w:tc>
        <w:tc>
          <w:tcPr>
            <w:tcW w:w="4140" w:type="dxa"/>
            <w:tcMar/>
            <w:vAlign w:val="center"/>
          </w:tcPr>
          <w:p w:rsidRPr="00E71ABB" w:rsidR="00DC6A83" w:rsidRDefault="00DC6A83" w14:paraId="16287F21" w14:textId="77777777">
            <w:pPr>
              <w:pStyle w:val="FootnoteText"/>
              <w:rPr>
                <w:color w:val="000000"/>
              </w:rPr>
            </w:pPr>
          </w:p>
        </w:tc>
      </w:tr>
      <w:tr w:rsidR="00DC6A83" w:rsidTr="0B100A53" w14:paraId="4938E95B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33C23DE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5BE93A62" w14:textId="77777777"/>
        </w:tc>
        <w:tc>
          <w:tcPr>
            <w:tcW w:w="4320" w:type="dxa"/>
            <w:tcMar/>
            <w:vAlign w:val="center"/>
          </w:tcPr>
          <w:p w:rsidRPr="00E71ABB" w:rsidR="00DC6A83" w:rsidRDefault="00DC6A83" w14:paraId="384BA73E" w14:textId="77777777"/>
        </w:tc>
        <w:tc>
          <w:tcPr>
            <w:tcW w:w="4140" w:type="dxa"/>
            <w:tcMar/>
            <w:vAlign w:val="center"/>
          </w:tcPr>
          <w:p w:rsidRPr="00E71ABB" w:rsidR="00DC6A83" w:rsidRDefault="00DC6A83" w14:paraId="34B3F2EB" w14:textId="77777777">
            <w:pPr>
              <w:rPr>
                <w:color w:val="000000"/>
              </w:rPr>
            </w:pPr>
          </w:p>
        </w:tc>
      </w:tr>
      <w:tr w:rsidR="00DC6A83" w:rsidTr="0B100A53" w14:paraId="7AF28526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1A1BB38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7D34F5C7" w14:textId="77777777">
            <w:pPr>
              <w:rPr>
                <w:color w:val="000000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0B4020A7" w14:textId="77777777">
            <w:pPr>
              <w:rPr>
                <w:color w:val="000000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1D7B270A" w14:textId="77777777">
            <w:pPr>
              <w:rPr>
                <w:color w:val="000000"/>
              </w:rPr>
            </w:pPr>
          </w:p>
        </w:tc>
      </w:tr>
      <w:tr w:rsidR="00DC6A83" w:rsidTr="0B100A53" w14:paraId="7CF45BCA" w14:textId="77777777">
        <w:trPr>
          <w:trHeight w:val="794"/>
          <w:jc w:val="center"/>
        </w:trPr>
        <w:tc>
          <w:tcPr>
            <w:tcW w:w="1620" w:type="dxa"/>
            <w:shd w:val="clear" w:color="auto" w:fill="E6E6E6"/>
            <w:tcMar>
              <w:top w:w="57" w:type="dxa"/>
            </w:tcMar>
          </w:tcPr>
          <w:p w:rsidR="00DC6A83" w:rsidRDefault="00DC6A83" w14:paraId="49B1BD4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4F904CB7" w14:textId="77777777">
            <w:pPr>
              <w:rPr>
                <w:color w:val="000000"/>
              </w:rPr>
            </w:pPr>
          </w:p>
        </w:tc>
        <w:tc>
          <w:tcPr>
            <w:tcW w:w="4320" w:type="dxa"/>
            <w:tcMar/>
            <w:vAlign w:val="center"/>
          </w:tcPr>
          <w:p w:rsidRPr="00E71ABB" w:rsidR="00DC6A83" w:rsidRDefault="00DC6A83" w14:paraId="06971CD3" w14:textId="77777777">
            <w:pPr>
              <w:rPr>
                <w:color w:val="000000"/>
              </w:rPr>
            </w:pP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2A1F701D" w14:textId="77777777">
            <w:pPr>
              <w:rPr>
                <w:color w:val="000000"/>
              </w:rPr>
            </w:pPr>
          </w:p>
        </w:tc>
      </w:tr>
      <w:tr w:rsidR="00DC6A83" w:rsidTr="0B100A53" w14:paraId="76371779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12CF81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03EFCA41" w14:textId="77777777"/>
        </w:tc>
        <w:tc>
          <w:tcPr>
            <w:tcW w:w="4320" w:type="dxa"/>
            <w:tcMar/>
            <w:vAlign w:val="center"/>
          </w:tcPr>
          <w:p w:rsidRPr="00E71ABB" w:rsidR="00DC6A83" w:rsidRDefault="00DC6A83" w14:paraId="5F96A722" w14:textId="77777777"/>
        </w:tc>
        <w:tc>
          <w:tcPr>
            <w:tcW w:w="4140" w:type="dxa"/>
            <w:tcMar/>
            <w:vAlign w:val="center"/>
          </w:tcPr>
          <w:p w:rsidRPr="00E71ABB" w:rsidR="00DC6A83" w:rsidRDefault="00DC6A83" w14:paraId="5B95CD12" w14:textId="77777777">
            <w:pPr>
              <w:rPr>
                <w:rStyle w:val="Hyperlink"/>
              </w:rPr>
            </w:pPr>
          </w:p>
        </w:tc>
      </w:tr>
      <w:tr w:rsidR="00DC6A83" w:rsidTr="0B100A53" w14:paraId="56A91913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3A1F187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5220BBB2" w14:textId="77777777"/>
        </w:tc>
        <w:tc>
          <w:tcPr>
            <w:tcW w:w="4320" w:type="dxa"/>
            <w:tcMar/>
            <w:vAlign w:val="center"/>
          </w:tcPr>
          <w:p w:rsidRPr="00E71ABB" w:rsidR="00DC6A83" w:rsidRDefault="00DC6A83" w14:paraId="13CB595B" w14:textId="77777777"/>
        </w:tc>
        <w:tc>
          <w:tcPr>
            <w:tcW w:w="4140" w:type="dxa"/>
            <w:tcMar/>
            <w:vAlign w:val="center"/>
          </w:tcPr>
          <w:p w:rsidRPr="00E71ABB" w:rsidR="00DC6A83" w:rsidRDefault="00DC6A83" w14:paraId="6D9C8D39" w14:textId="77777777"/>
        </w:tc>
      </w:tr>
      <w:tr w:rsidR="00DC6A83" w:rsidTr="0B100A53" w14:paraId="323DAC14" w14:textId="77777777">
        <w:trPr>
          <w:trHeight w:val="340"/>
          <w:jc w:val="center"/>
        </w:trPr>
        <w:tc>
          <w:tcPr>
            <w:tcW w:w="1620" w:type="dxa"/>
            <w:shd w:val="clear" w:color="auto" w:fill="E6E6E6"/>
            <w:tcMar/>
            <w:vAlign w:val="center"/>
          </w:tcPr>
          <w:p w:rsidR="00DC6A83" w:rsidRDefault="00DC6A83" w14:paraId="3878515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140" w:type="dxa"/>
            <w:tcMar/>
            <w:vAlign w:val="center"/>
          </w:tcPr>
          <w:p w:rsidRPr="00E71ABB" w:rsidR="00DC6A83" w:rsidRDefault="00DC6A83" w14:paraId="675E05EE" w14:textId="77777777"/>
        </w:tc>
        <w:tc>
          <w:tcPr>
            <w:tcW w:w="4320" w:type="dxa"/>
            <w:tcMar/>
            <w:vAlign w:val="center"/>
          </w:tcPr>
          <w:p w:rsidRPr="00E71ABB" w:rsidR="00DC6A83" w:rsidRDefault="00DC6A83" w14:paraId="2FC17F8B" w14:textId="77777777"/>
        </w:tc>
        <w:tc>
          <w:tcPr>
            <w:tcW w:w="4140" w:type="dxa"/>
            <w:tcMar/>
            <w:vAlign w:val="center"/>
          </w:tcPr>
          <w:p w:rsidRPr="00E71ABB" w:rsidR="00DC6A83" w:rsidRDefault="00DC6A83" w14:paraId="0A4F7224" w14:textId="77777777"/>
        </w:tc>
      </w:tr>
    </w:tbl>
    <w:p w:rsidR="00DC6A83" w:rsidRDefault="00DC6A83" w14:paraId="5AE48A43" w14:textId="77777777">
      <w:pPr>
        <w:rPr>
          <w:b/>
          <w:b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0"/>
        <w:gridCol w:w="13680"/>
      </w:tblGrid>
      <w:tr w:rsidR="00DC6A83" w14:paraId="0F741BF0" w14:textId="77777777">
        <w:trPr>
          <w:trHeight w:val="340"/>
        </w:trPr>
        <w:tc>
          <w:tcPr>
            <w:tcW w:w="540" w:type="dxa"/>
            <w:vAlign w:val="center"/>
          </w:tcPr>
          <w:p w:rsidR="00DC6A83" w:rsidRDefault="00DC6A83" w14:paraId="77347F75" w14:textId="7777777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13680" w:type="dxa"/>
            <w:vAlign w:val="center"/>
          </w:tcPr>
          <w:p w:rsidR="00DC6A83" w:rsidP="00106AF4" w:rsidRDefault="0085473A" w14:paraId="42CE6500" w14:textId="77777777">
            <w:pPr>
              <w:pStyle w:val="FootnoteText"/>
            </w:pPr>
            <w:r>
              <w:t>I</w:t>
            </w:r>
            <w:r w:rsidR="00DC6A83">
              <w:t xml:space="preserve">nsert </w:t>
            </w:r>
            <w:r w:rsidR="00467B38">
              <w:t xml:space="preserve">all </w:t>
            </w:r>
            <w:r w:rsidR="00106AF4">
              <w:t xml:space="preserve">appropriate - </w:t>
            </w:r>
            <w:r w:rsidR="00DC6A83">
              <w:t>SOT / VOS / SOOP / ASAP</w:t>
            </w:r>
            <w:r>
              <w:t xml:space="preserve"> </w:t>
            </w:r>
          </w:p>
        </w:tc>
      </w:tr>
    </w:tbl>
    <w:p w:rsidR="0085473A" w:rsidRDefault="00DC6A83" w14:paraId="50F40DEB" w14:textId="77777777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8"/>
        <w:gridCol w:w="2127"/>
        <w:gridCol w:w="4110"/>
      </w:tblGrid>
      <w:tr w:rsidR="0085473A" w:rsidTr="00091613" w14:paraId="7FF28F48" w14:textId="77777777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4E251D99" w14:textId="77777777">
            <w:pPr>
              <w:pStyle w:val="Heading3"/>
              <w:keepNext w:val="0"/>
            </w:pPr>
            <w:bookmarkStart w:name="_Appendix_2:_List" w:id="1"/>
            <w:bookmarkEnd w:id="1"/>
            <w:r>
              <w:lastRenderedPageBreak/>
              <w:t>Appendix 2: List of Port Meteorological Officers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0CE22B1E" w14:textId="77777777">
            <w:pPr>
              <w:pStyle w:val="Heading3"/>
              <w:keepNext w:val="0"/>
              <w:jc w:val="right"/>
            </w:pPr>
            <w:r>
              <w:t>Country =</w:t>
            </w:r>
          </w:p>
        </w:tc>
        <w:tc>
          <w:tcPr>
            <w:tcW w:w="4110" w:type="dxa"/>
            <w:shd w:val="clear" w:color="auto" w:fill="auto"/>
            <w:tcMar>
              <w:top w:w="113" w:type="dxa"/>
              <w:bottom w:w="113" w:type="dxa"/>
            </w:tcMar>
          </w:tcPr>
          <w:p w:rsidR="0085473A" w:rsidP="00091613" w:rsidRDefault="0085473A" w14:paraId="77A52294" w14:textId="77777777">
            <w:pPr>
              <w:pStyle w:val="Heading3"/>
              <w:keepNext w:val="0"/>
            </w:pPr>
          </w:p>
        </w:tc>
      </w:tr>
    </w:tbl>
    <w:p w:rsidRPr="00FD5E27" w:rsidR="00DC6A83" w:rsidRDefault="00FD5E27" w14:paraId="007DCDA8" w14:textId="019F688B">
      <w:pPr>
        <w:rPr>
          <w:b/>
          <w:bCs/>
          <w:color w:val="FF0000"/>
        </w:rPr>
      </w:pPr>
      <w:r w:rsidRPr="00FD5E27">
        <w:rPr>
          <w:b/>
          <w:bCs/>
          <w:color w:val="FF0000"/>
        </w:rPr>
        <w:t>Instructions: Check the websites for Port Meteorological Officers. Only if changes/updates are required, include them below</w:t>
      </w:r>
    </w:p>
    <w:tbl>
      <w:tblPr>
        <w:tblW w:w="1422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1701"/>
        <w:gridCol w:w="4111"/>
        <w:gridCol w:w="4253"/>
        <w:gridCol w:w="4155"/>
      </w:tblGrid>
      <w:tr w:rsidRPr="00106AF4" w:rsidR="00DC6A83" w:rsidTr="0B100A53" w14:paraId="1A63E2D3" w14:textId="77777777">
        <w:trPr>
          <w:trHeight w:val="34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106AF4" w:rsidR="00DC6A83" w:rsidP="00106AF4" w:rsidRDefault="00DC6A83" w14:paraId="450EA2D7" w14:textId="77777777">
            <w:pPr>
              <w:pStyle w:val="Heading8"/>
              <w:jc w:val="center"/>
              <w:rPr>
                <w:i w:val="0"/>
                <w:iCs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106AF4" w:rsidR="00DC6A83" w:rsidP="00106AF4" w:rsidRDefault="00106AF4" w14:paraId="56B20A0C" w14:textId="77777777">
            <w:pPr>
              <w:pStyle w:val="FootnoteText"/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106AF4" w:rsidR="00DC6A83" w:rsidP="00106AF4" w:rsidRDefault="00106AF4" w14:paraId="7144751B" w14:textId="77777777">
            <w:pPr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2</w:t>
            </w:r>
          </w:p>
        </w:tc>
        <w:tc>
          <w:tcPr>
            <w:tcW w:w="4155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106AF4" w:rsidR="00DC6A83" w:rsidP="00106AF4" w:rsidRDefault="00106AF4" w14:paraId="0B778152" w14:textId="77777777">
            <w:pPr>
              <w:pStyle w:val="FootnoteText"/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3</w:t>
            </w:r>
          </w:p>
        </w:tc>
      </w:tr>
      <w:tr w:rsidR="00106AF4" w:rsidTr="0B100A53" w14:paraId="7B268676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P="00467B38" w:rsidRDefault="00106AF4" w14:paraId="118DBDD8" w14:textId="77777777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Main Port</w:t>
            </w:r>
          </w:p>
        </w:tc>
        <w:tc>
          <w:tcPr>
            <w:tcW w:w="4111" w:type="dxa"/>
            <w:tcMar/>
            <w:vAlign w:val="center"/>
          </w:tcPr>
          <w:p w:rsidR="00106AF4" w:rsidP="0B100A53" w:rsidRDefault="00106AF4" w14:paraId="3DD355C9" w14:textId="127A8DCE">
            <w:pPr>
              <w:pStyle w:val="FootnoteText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P="0B100A53" w:rsidRDefault="00106AF4" w14:paraId="1A81F0B1" w14:textId="44DA9C01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106AF4" w:rsidRDefault="00106AF4" w14:paraId="717AAFBA" w14:textId="77777777">
            <w:pPr>
              <w:pStyle w:val="FootnoteText"/>
              <w:rPr>
                <w:rFonts w:cs="Arial"/>
              </w:rPr>
            </w:pPr>
          </w:p>
        </w:tc>
      </w:tr>
      <w:tr w:rsidR="00DC6A83" w:rsidTr="0B100A53" w14:paraId="178F8722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RDefault="00DC6A83" w14:paraId="69C41B3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56EE48EE" w14:textId="576AB547">
            <w:pPr>
              <w:pStyle w:val="FootnoteText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2908EB2C" w14:textId="7F67747D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121FD38A" w14:textId="77777777">
            <w:pPr>
              <w:rPr>
                <w:rFonts w:cs="Arial"/>
              </w:rPr>
            </w:pPr>
          </w:p>
        </w:tc>
      </w:tr>
      <w:tr w:rsidR="00DC6A83" w:rsidTr="0B100A53" w14:paraId="627093FA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P="0085473A" w:rsidRDefault="0085473A" w14:paraId="7322E0C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  <w:r w:rsidR="00467B38">
              <w:rPr>
                <w:b/>
                <w:bCs/>
              </w:rPr>
              <w:t xml:space="preserve"> / Role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1FE2DD96" w14:textId="07B9A5EE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27357532" w14:textId="1E78F790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07F023C8" w14:textId="77777777">
            <w:pPr>
              <w:rPr>
                <w:rFonts w:cs="Arial"/>
              </w:rPr>
            </w:pPr>
          </w:p>
        </w:tc>
      </w:tr>
      <w:tr w:rsidR="00DC6A83" w:rsidTr="0B100A53" w14:paraId="4D8D6180" w14:textId="77777777">
        <w:trPr>
          <w:trHeight w:val="1021"/>
        </w:trPr>
        <w:tc>
          <w:tcPr>
            <w:tcW w:w="1701" w:type="dxa"/>
            <w:shd w:val="clear" w:color="auto" w:fill="E6E6E6"/>
            <w:tcMar>
              <w:top w:w="57" w:type="dxa"/>
            </w:tcMar>
          </w:tcPr>
          <w:p w:rsidR="00DC6A83" w:rsidRDefault="00DC6A83" w14:paraId="4FCE6AE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4BDB5498" w14:textId="3404B102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2916C19D" w14:textId="09A32963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P="00E71ABB" w:rsidRDefault="00DC6A83" w14:paraId="74869460" w14:textId="77777777">
            <w:pPr>
              <w:rPr>
                <w:rFonts w:cs="Arial"/>
              </w:rPr>
            </w:pPr>
          </w:p>
        </w:tc>
      </w:tr>
      <w:tr w:rsidR="00DC6A83" w:rsidTr="0B100A53" w14:paraId="12E975F9" w14:textId="77777777">
        <w:trPr>
          <w:trHeight w:val="556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RDefault="00DC6A83" w14:paraId="4CB96C9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187F57B8" w14:textId="49360381">
            <w:pPr>
              <w:pStyle w:val="FootnoteText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54738AF4" w14:textId="7C96D05A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46ABBD8F" w14:textId="77777777">
            <w:pPr>
              <w:rPr>
                <w:rFonts w:cs="Arial"/>
              </w:rPr>
            </w:pPr>
          </w:p>
        </w:tc>
      </w:tr>
      <w:tr w:rsidR="00DC6A83" w:rsidTr="0B100A53" w14:paraId="6647B55D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RDefault="00DC6A83" w14:paraId="6314001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06BBA33E" w14:textId="0DC595E6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464FCBC1" w14:textId="6E38670D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5C8C6B09" w14:textId="77777777">
            <w:pPr>
              <w:rPr>
                <w:rFonts w:cs="Arial"/>
              </w:rPr>
            </w:pPr>
          </w:p>
        </w:tc>
      </w:tr>
      <w:tr w:rsidR="00DC6A83" w:rsidTr="0B100A53" w14:paraId="22DFC122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RDefault="00DC6A83" w14:paraId="38CCCE8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3382A365" w14:textId="050BA59C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0B100A53" w:rsidRDefault="00DC6A83" w14:paraId="5C71F136" w14:textId="1015F753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62199465" w14:textId="77777777">
            <w:pPr>
              <w:rPr>
                <w:rFonts w:cs="Arial"/>
              </w:rPr>
            </w:pPr>
          </w:p>
        </w:tc>
      </w:tr>
      <w:tr w:rsidR="00DC6A83" w:rsidTr="0B100A53" w14:paraId="6C214411" w14:textId="77777777">
        <w:trPr>
          <w:trHeight w:val="626"/>
        </w:trPr>
        <w:tc>
          <w:tcPr>
            <w:tcW w:w="1701" w:type="dxa"/>
            <w:shd w:val="clear" w:color="auto" w:fill="E6E6E6"/>
            <w:tcMar/>
            <w:vAlign w:val="center"/>
          </w:tcPr>
          <w:p w:rsidR="00DC6A83" w:rsidP="0085473A" w:rsidRDefault="00467B38" w14:paraId="2BA2BCA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Ports</w:t>
            </w:r>
            <w:r w:rsidR="0085473A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area serviced</w:t>
            </w:r>
          </w:p>
        </w:tc>
        <w:tc>
          <w:tcPr>
            <w:tcW w:w="4111" w:type="dxa"/>
            <w:tcMar/>
            <w:vAlign w:val="center"/>
          </w:tcPr>
          <w:p w:rsidR="00DC6A83" w:rsidP="0B100A53" w:rsidRDefault="00DC6A83" w14:paraId="0DA123B1" w14:textId="6BFDD34C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</w:pPr>
          </w:p>
        </w:tc>
        <w:tc>
          <w:tcPr>
            <w:tcW w:w="4253" w:type="dxa"/>
            <w:tcMar/>
            <w:vAlign w:val="center"/>
          </w:tcPr>
          <w:p w:rsidR="00DC6A83" w:rsidP="1B13DB47" w:rsidRDefault="00DC6A83" w14:paraId="4C4CEA3D" w14:textId="7DD53375">
            <w:pPr>
              <w:pStyle w:val="Normal"/>
            </w:pPr>
          </w:p>
        </w:tc>
        <w:tc>
          <w:tcPr>
            <w:tcW w:w="4155" w:type="dxa"/>
            <w:tcMar/>
            <w:vAlign w:val="center"/>
          </w:tcPr>
          <w:p w:rsidR="00DC6A83" w:rsidRDefault="00DC6A83" w14:paraId="50895670" w14:textId="77777777"/>
        </w:tc>
        <w:bookmarkStart w:name="_GoBack" w:id="2"/>
        <w:bookmarkEnd w:id="2"/>
      </w:tr>
      <w:tr w:rsidRPr="00106AF4" w:rsidR="00DC6A83" w:rsidTr="0B100A53" w14:paraId="3859F117" w14:textId="77777777">
        <w:trPr>
          <w:trHeight w:val="34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106AF4" w:rsidR="00DC6A83" w:rsidP="00106AF4" w:rsidRDefault="00DC6A83" w14:paraId="38C1F859" w14:textId="77777777">
            <w:pPr>
              <w:pStyle w:val="Heading8"/>
              <w:jc w:val="center"/>
              <w:rPr>
                <w:i w:val="0"/>
                <w:iCs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106AF4" w:rsidR="00DC6A83" w:rsidP="00106AF4" w:rsidRDefault="00106AF4" w14:paraId="279935FF" w14:textId="77777777">
            <w:pPr>
              <w:pStyle w:val="FootnoteText"/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106AF4" w:rsidR="00DC6A83" w:rsidP="00106AF4" w:rsidRDefault="00106AF4" w14:paraId="44240AAE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5</w:t>
            </w:r>
          </w:p>
        </w:tc>
        <w:tc>
          <w:tcPr>
            <w:tcW w:w="4155" w:type="dxa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106AF4" w:rsidR="00DC6A83" w:rsidP="00106AF4" w:rsidRDefault="00106AF4" w14:paraId="1B87E3DE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6</w:t>
            </w:r>
          </w:p>
        </w:tc>
      </w:tr>
      <w:tr w:rsidRPr="00106AF4" w:rsidR="00106AF4" w:rsidTr="0B100A53" w14:paraId="4742BB62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Pr="00106AF4" w:rsidR="00106AF4" w:rsidP="00106AF4" w:rsidRDefault="00106AF4" w14:paraId="5DEC18AA" w14:textId="77777777">
            <w:pPr>
              <w:pStyle w:val="Heading8"/>
              <w:rPr>
                <w:i w:val="0"/>
                <w:iCs w:val="0"/>
              </w:rPr>
            </w:pPr>
            <w:r w:rsidRPr="00106AF4">
              <w:rPr>
                <w:i w:val="0"/>
                <w:iCs w:val="0"/>
              </w:rPr>
              <w:t>Main Port</w:t>
            </w:r>
          </w:p>
        </w:tc>
        <w:tc>
          <w:tcPr>
            <w:tcW w:w="4111" w:type="dxa"/>
            <w:tcMar/>
            <w:vAlign w:val="center"/>
          </w:tcPr>
          <w:p w:rsidRPr="00106AF4" w:rsidR="00106AF4" w:rsidP="00106AF4" w:rsidRDefault="00106AF4" w14:paraId="0C8FE7CE" w14:textId="77777777">
            <w:pPr>
              <w:pStyle w:val="FootnoteText"/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Pr="00106AF4" w:rsidR="00106AF4" w:rsidP="00106AF4" w:rsidRDefault="00106AF4" w14:paraId="41004F19" w14:textId="77777777">
            <w:pPr>
              <w:pStyle w:val="FootnoteText"/>
            </w:pPr>
          </w:p>
        </w:tc>
        <w:tc>
          <w:tcPr>
            <w:tcW w:w="4155" w:type="dxa"/>
            <w:tcMar/>
            <w:vAlign w:val="center"/>
          </w:tcPr>
          <w:p w:rsidRPr="00106AF4" w:rsidR="00106AF4" w:rsidP="00106AF4" w:rsidRDefault="00106AF4" w14:paraId="67C0C651" w14:textId="77777777">
            <w:pPr>
              <w:pStyle w:val="FootnoteText"/>
            </w:pPr>
          </w:p>
        </w:tc>
      </w:tr>
      <w:tr w:rsidR="00106AF4" w:rsidTr="0B100A53" w14:paraId="76B22AC8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RDefault="00106AF4" w14:paraId="0399D57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308D56CC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797E50C6" w14:textId="77777777"/>
        </w:tc>
        <w:tc>
          <w:tcPr>
            <w:tcW w:w="4155" w:type="dxa"/>
            <w:tcMar/>
            <w:vAlign w:val="center"/>
          </w:tcPr>
          <w:p w:rsidR="00106AF4" w:rsidRDefault="00106AF4" w14:paraId="7B04FA47" w14:textId="77777777"/>
        </w:tc>
      </w:tr>
      <w:tr w:rsidR="00106AF4" w:rsidTr="0B100A53" w14:paraId="3EA96067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P="00467B38" w:rsidRDefault="00106AF4" w14:paraId="3CCCDAE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Position / Role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568C698B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1A939487" w14:textId="77777777"/>
        </w:tc>
        <w:tc>
          <w:tcPr>
            <w:tcW w:w="4155" w:type="dxa"/>
            <w:tcMar/>
            <w:vAlign w:val="center"/>
          </w:tcPr>
          <w:p w:rsidR="00106AF4" w:rsidRDefault="00106AF4" w14:paraId="6AA258D8" w14:textId="77777777"/>
        </w:tc>
      </w:tr>
      <w:tr w:rsidR="00106AF4" w:rsidTr="0B100A53" w14:paraId="6B4428FA" w14:textId="77777777">
        <w:trPr>
          <w:trHeight w:val="1021"/>
        </w:trPr>
        <w:tc>
          <w:tcPr>
            <w:tcW w:w="1701" w:type="dxa"/>
            <w:shd w:val="clear" w:color="auto" w:fill="E6E6E6"/>
            <w:tcMar>
              <w:top w:w="57" w:type="dxa"/>
            </w:tcMar>
          </w:tcPr>
          <w:p w:rsidR="00106AF4" w:rsidRDefault="00106AF4" w14:paraId="1721B14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111" w:type="dxa"/>
            <w:tcMar/>
            <w:vAlign w:val="center"/>
          </w:tcPr>
          <w:p w:rsidR="00106AF4" w:rsidP="00E71ABB" w:rsidRDefault="00106AF4" w14:paraId="6FFBD3EC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P="00E71ABB" w:rsidRDefault="00106AF4" w14:paraId="30DCCCAD" w14:textId="77777777"/>
        </w:tc>
        <w:tc>
          <w:tcPr>
            <w:tcW w:w="4155" w:type="dxa"/>
            <w:tcMar/>
            <w:vAlign w:val="center"/>
          </w:tcPr>
          <w:p w:rsidR="00106AF4" w:rsidP="00E71ABB" w:rsidRDefault="00106AF4" w14:paraId="36AF6883" w14:textId="77777777"/>
        </w:tc>
      </w:tr>
      <w:tr w:rsidR="00106AF4" w:rsidTr="0B100A53" w14:paraId="3B9E698D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RDefault="00106AF4" w14:paraId="7C0C6D9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54C529ED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1C0157D6" w14:textId="77777777"/>
        </w:tc>
        <w:tc>
          <w:tcPr>
            <w:tcW w:w="4155" w:type="dxa"/>
            <w:tcMar/>
            <w:vAlign w:val="center"/>
          </w:tcPr>
          <w:p w:rsidR="00106AF4" w:rsidRDefault="00106AF4" w14:paraId="3691E7B2" w14:textId="77777777"/>
        </w:tc>
      </w:tr>
      <w:tr w:rsidR="00106AF4" w:rsidTr="0B100A53" w14:paraId="2C8594E8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RDefault="00106AF4" w14:paraId="7F7F2D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526770CE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7CBEED82" w14:textId="77777777"/>
        </w:tc>
        <w:tc>
          <w:tcPr>
            <w:tcW w:w="4155" w:type="dxa"/>
            <w:tcMar/>
            <w:vAlign w:val="center"/>
          </w:tcPr>
          <w:p w:rsidR="00106AF4" w:rsidRDefault="00106AF4" w14:paraId="6E36661F" w14:textId="77777777"/>
        </w:tc>
      </w:tr>
      <w:tr w:rsidR="00106AF4" w:rsidTr="0B100A53" w14:paraId="5FD59CDD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RDefault="00106AF4" w14:paraId="2C60E82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38645DC7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135E58C4" w14:textId="77777777"/>
        </w:tc>
        <w:tc>
          <w:tcPr>
            <w:tcW w:w="4155" w:type="dxa"/>
            <w:tcMar/>
            <w:vAlign w:val="center"/>
          </w:tcPr>
          <w:p w:rsidR="00106AF4" w:rsidRDefault="00106AF4" w14:paraId="62EBF9A1" w14:textId="77777777"/>
        </w:tc>
      </w:tr>
      <w:tr w:rsidR="00106AF4" w:rsidTr="0B100A53" w14:paraId="1DF71224" w14:textId="77777777">
        <w:trPr>
          <w:trHeight w:val="340"/>
        </w:trPr>
        <w:tc>
          <w:tcPr>
            <w:tcW w:w="1701" w:type="dxa"/>
            <w:shd w:val="clear" w:color="auto" w:fill="E6E6E6"/>
            <w:tcMar/>
            <w:vAlign w:val="center"/>
          </w:tcPr>
          <w:p w:rsidR="00106AF4" w:rsidP="0085473A" w:rsidRDefault="00106AF4" w14:paraId="0B263A7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Ports or area Serviced</w:t>
            </w:r>
          </w:p>
        </w:tc>
        <w:tc>
          <w:tcPr>
            <w:tcW w:w="4111" w:type="dxa"/>
            <w:tcMar/>
            <w:vAlign w:val="center"/>
          </w:tcPr>
          <w:p w:rsidR="00106AF4" w:rsidRDefault="00106AF4" w14:paraId="0C6C2CD5" w14:textId="77777777">
            <w:pPr>
              <w:rPr>
                <w:rFonts w:cs="Arial"/>
              </w:rPr>
            </w:pPr>
          </w:p>
        </w:tc>
        <w:tc>
          <w:tcPr>
            <w:tcW w:w="4253" w:type="dxa"/>
            <w:tcMar/>
            <w:vAlign w:val="center"/>
          </w:tcPr>
          <w:p w:rsidR="00106AF4" w:rsidRDefault="00106AF4" w14:paraId="709E88E4" w14:textId="77777777"/>
        </w:tc>
        <w:tc>
          <w:tcPr>
            <w:tcW w:w="4155" w:type="dxa"/>
            <w:tcMar/>
            <w:vAlign w:val="center"/>
          </w:tcPr>
          <w:p w:rsidR="00106AF4" w:rsidRDefault="00106AF4" w14:paraId="508C98E9" w14:textId="77777777"/>
        </w:tc>
      </w:tr>
    </w:tbl>
    <w:p w:rsidR="00DC6A83" w:rsidRDefault="00DC6A83" w14:paraId="779F8E76" w14:textId="77777777">
      <w:pPr>
        <w:rPr>
          <w:b/>
          <w:bCs/>
        </w:rPr>
      </w:pPr>
    </w:p>
    <w:tbl>
      <w:tblPr>
        <w:tblW w:w="1422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1701"/>
        <w:gridCol w:w="4253"/>
        <w:gridCol w:w="4111"/>
        <w:gridCol w:w="4155"/>
      </w:tblGrid>
      <w:tr w:rsidRPr="00106AF4" w:rsidR="00DC6A83" w:rsidTr="00106AF4" w14:paraId="26E4BDAF" w14:textId="77777777">
        <w:trPr>
          <w:trHeight w:val="34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DC6A83" w14:paraId="7818863E" w14:textId="77777777">
            <w:pPr>
              <w:pStyle w:val="Heading8"/>
              <w:jc w:val="center"/>
              <w:rPr>
                <w:i w:val="0"/>
                <w:iCs w:val="0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75697EEC" w14:textId="77777777">
            <w:pPr>
              <w:pStyle w:val="FootnoteText"/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44B0A208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8</w:t>
            </w:r>
          </w:p>
        </w:tc>
        <w:tc>
          <w:tcPr>
            <w:tcW w:w="41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2B2B7304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9</w:t>
            </w:r>
          </w:p>
        </w:tc>
      </w:tr>
      <w:tr w:rsidR="00106AF4" w:rsidTr="0085473A" w14:paraId="047DCCE5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106AF4" w:rsidRDefault="00106AF4" w14:paraId="2A24D231" w14:textId="77777777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Main Port</w:t>
            </w:r>
          </w:p>
        </w:tc>
        <w:tc>
          <w:tcPr>
            <w:tcW w:w="4253" w:type="dxa"/>
            <w:vAlign w:val="center"/>
          </w:tcPr>
          <w:p w:rsidR="00106AF4" w:rsidP="00E71ABB" w:rsidRDefault="00106AF4" w14:paraId="44F69B9A" w14:textId="77777777">
            <w:pPr>
              <w:pStyle w:val="FootnoteTex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106AF4" w:rsidP="00E71ABB" w:rsidRDefault="00106AF4" w14:paraId="5F07D11E" w14:textId="77777777">
            <w:pPr>
              <w:pStyle w:val="FootnoteText"/>
            </w:pPr>
          </w:p>
        </w:tc>
        <w:tc>
          <w:tcPr>
            <w:tcW w:w="4155" w:type="dxa"/>
            <w:vAlign w:val="center"/>
          </w:tcPr>
          <w:p w:rsidR="00106AF4" w:rsidP="00E71ABB" w:rsidRDefault="00106AF4" w14:paraId="41508A3C" w14:textId="77777777">
            <w:pPr>
              <w:pStyle w:val="FootnoteText"/>
            </w:pPr>
          </w:p>
        </w:tc>
      </w:tr>
      <w:tr w:rsidR="00DC6A83" w:rsidTr="0085473A" w14:paraId="03B9116E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0100A98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43D6B1D6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17DBC151" w14:textId="77777777"/>
        </w:tc>
        <w:tc>
          <w:tcPr>
            <w:tcW w:w="4155" w:type="dxa"/>
            <w:vAlign w:val="center"/>
          </w:tcPr>
          <w:p w:rsidR="00DC6A83" w:rsidP="00E71ABB" w:rsidRDefault="00DC6A83" w14:paraId="6F8BD81B" w14:textId="77777777"/>
        </w:tc>
      </w:tr>
      <w:tr w:rsidR="00DC6A83" w:rsidTr="0085473A" w14:paraId="37145A8E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P="0085473A" w:rsidRDefault="0085473A" w14:paraId="7882965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  <w:r w:rsidR="00467B38">
              <w:rPr>
                <w:b/>
                <w:bCs/>
              </w:rPr>
              <w:t xml:space="preserve"> / Role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2613E9C1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1037B8A3" w14:textId="77777777"/>
        </w:tc>
        <w:tc>
          <w:tcPr>
            <w:tcW w:w="4155" w:type="dxa"/>
            <w:vAlign w:val="center"/>
          </w:tcPr>
          <w:p w:rsidR="00DC6A83" w:rsidP="00E71ABB" w:rsidRDefault="00DC6A83" w14:paraId="687C6DE0" w14:textId="77777777"/>
        </w:tc>
      </w:tr>
      <w:tr w:rsidR="00DC6A83" w:rsidTr="0085473A" w14:paraId="313C3034" w14:textId="77777777">
        <w:trPr>
          <w:trHeight w:val="1021"/>
        </w:trPr>
        <w:tc>
          <w:tcPr>
            <w:tcW w:w="1701" w:type="dxa"/>
            <w:shd w:val="clear" w:color="auto" w:fill="E6E6E6"/>
            <w:tcMar>
              <w:top w:w="57" w:type="dxa"/>
            </w:tcMar>
          </w:tcPr>
          <w:p w:rsidR="00DC6A83" w:rsidRDefault="00DC6A83" w14:paraId="24C017D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5B2F9378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58E6DD4E" w14:textId="77777777"/>
        </w:tc>
        <w:tc>
          <w:tcPr>
            <w:tcW w:w="4155" w:type="dxa"/>
            <w:vAlign w:val="center"/>
          </w:tcPr>
          <w:p w:rsidR="00DC6A83" w:rsidP="00E71ABB" w:rsidRDefault="00DC6A83" w14:paraId="7D3BEE8F" w14:textId="77777777"/>
        </w:tc>
      </w:tr>
      <w:tr w:rsidR="00DC6A83" w:rsidTr="0085473A" w14:paraId="5F75E500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65065D0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3B88899E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69E2BB2B" w14:textId="77777777"/>
        </w:tc>
        <w:tc>
          <w:tcPr>
            <w:tcW w:w="4155" w:type="dxa"/>
            <w:vAlign w:val="center"/>
          </w:tcPr>
          <w:p w:rsidR="00DC6A83" w:rsidP="00E71ABB" w:rsidRDefault="00DC6A83" w14:paraId="57C0D796" w14:textId="77777777"/>
        </w:tc>
      </w:tr>
      <w:tr w:rsidR="00DC6A83" w:rsidTr="0085473A" w14:paraId="4CBB378B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743BC0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0D142F6F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4475AD14" w14:textId="77777777"/>
        </w:tc>
        <w:tc>
          <w:tcPr>
            <w:tcW w:w="4155" w:type="dxa"/>
            <w:vAlign w:val="center"/>
          </w:tcPr>
          <w:p w:rsidR="00DC6A83" w:rsidP="00E71ABB" w:rsidRDefault="00DC6A83" w14:paraId="120C4E94" w14:textId="77777777"/>
        </w:tc>
      </w:tr>
      <w:tr w:rsidR="00DC6A83" w:rsidTr="0085473A" w14:paraId="706990D3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406F8BB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42AFC42D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271CA723" w14:textId="77777777"/>
        </w:tc>
        <w:tc>
          <w:tcPr>
            <w:tcW w:w="4155" w:type="dxa"/>
            <w:vAlign w:val="center"/>
          </w:tcPr>
          <w:p w:rsidR="00DC6A83" w:rsidP="00E71ABB" w:rsidRDefault="00DC6A83" w14:paraId="75FBE423" w14:textId="77777777"/>
        </w:tc>
      </w:tr>
      <w:tr w:rsidR="00467B38" w:rsidTr="0085473A" w14:paraId="75BF8564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467B38" w:rsidRDefault="0085473A" w14:paraId="7337D1C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Ports or area Serviced</w:t>
            </w:r>
          </w:p>
        </w:tc>
        <w:tc>
          <w:tcPr>
            <w:tcW w:w="4253" w:type="dxa"/>
            <w:vAlign w:val="center"/>
          </w:tcPr>
          <w:p w:rsidR="00467B38" w:rsidP="00E71ABB" w:rsidRDefault="00467B38" w14:paraId="2D3F0BEC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467B38" w:rsidP="00E71ABB" w:rsidRDefault="00467B38" w14:paraId="75CF4315" w14:textId="77777777"/>
        </w:tc>
        <w:tc>
          <w:tcPr>
            <w:tcW w:w="4155" w:type="dxa"/>
            <w:vAlign w:val="center"/>
          </w:tcPr>
          <w:p w:rsidR="00467B38" w:rsidP="00E71ABB" w:rsidRDefault="00467B38" w14:paraId="3CB648E9" w14:textId="77777777"/>
        </w:tc>
      </w:tr>
      <w:tr w:rsidRPr="00106AF4" w:rsidR="00DC6A83" w:rsidTr="00106AF4" w14:paraId="304173B7" w14:textId="77777777">
        <w:trPr>
          <w:trHeight w:val="34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DC6A83" w14:paraId="0C178E9E" w14:textId="77777777">
            <w:pPr>
              <w:pStyle w:val="Heading8"/>
              <w:jc w:val="center"/>
              <w:rPr>
                <w:i w:val="0"/>
                <w:iCs w:val="0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5D369756" w14:textId="77777777">
            <w:pPr>
              <w:pStyle w:val="FootnoteText"/>
              <w:jc w:val="center"/>
              <w:rPr>
                <w:rFonts w:cs="Arial"/>
                <w:b/>
              </w:rPr>
            </w:pPr>
            <w:r w:rsidRPr="00106AF4">
              <w:rPr>
                <w:rFonts w:cs="Arial"/>
                <w:b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4737E36C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11</w:t>
            </w:r>
          </w:p>
        </w:tc>
        <w:tc>
          <w:tcPr>
            <w:tcW w:w="41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106AF4" w:rsidR="00DC6A83" w:rsidP="00106AF4" w:rsidRDefault="00106AF4" w14:paraId="4B73E586" w14:textId="77777777">
            <w:pPr>
              <w:pStyle w:val="FootnoteText"/>
              <w:jc w:val="center"/>
              <w:rPr>
                <w:b/>
              </w:rPr>
            </w:pPr>
            <w:r w:rsidRPr="00106AF4">
              <w:rPr>
                <w:b/>
              </w:rPr>
              <w:t>12</w:t>
            </w:r>
          </w:p>
        </w:tc>
      </w:tr>
      <w:tr w:rsidR="00106AF4" w:rsidTr="0085473A" w14:paraId="59AA5853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106AF4" w:rsidRDefault="00106AF4" w14:paraId="5D1FCF58" w14:textId="77777777">
            <w:pPr>
              <w:pStyle w:val="Heading8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Main Port</w:t>
            </w:r>
          </w:p>
        </w:tc>
        <w:tc>
          <w:tcPr>
            <w:tcW w:w="4253" w:type="dxa"/>
            <w:vAlign w:val="center"/>
          </w:tcPr>
          <w:p w:rsidR="00106AF4" w:rsidP="00E71ABB" w:rsidRDefault="00106AF4" w14:paraId="3C0395D3" w14:textId="77777777">
            <w:pPr>
              <w:pStyle w:val="FootnoteTex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106AF4" w:rsidP="00E71ABB" w:rsidRDefault="00106AF4" w14:paraId="3254BC2F" w14:textId="77777777">
            <w:pPr>
              <w:pStyle w:val="FootnoteText"/>
            </w:pPr>
          </w:p>
        </w:tc>
        <w:tc>
          <w:tcPr>
            <w:tcW w:w="4155" w:type="dxa"/>
            <w:vAlign w:val="center"/>
          </w:tcPr>
          <w:p w:rsidR="00106AF4" w:rsidP="00E71ABB" w:rsidRDefault="00106AF4" w14:paraId="651E9592" w14:textId="77777777">
            <w:pPr>
              <w:pStyle w:val="FootnoteText"/>
            </w:pPr>
          </w:p>
        </w:tc>
      </w:tr>
      <w:tr w:rsidR="00DC6A83" w:rsidTr="0085473A" w14:paraId="43775D93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5EDE370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269E314A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47341341" w14:textId="77777777"/>
        </w:tc>
        <w:tc>
          <w:tcPr>
            <w:tcW w:w="4155" w:type="dxa"/>
            <w:vAlign w:val="center"/>
          </w:tcPr>
          <w:p w:rsidR="00DC6A83" w:rsidP="00E71ABB" w:rsidRDefault="00DC6A83" w14:paraId="42EF2083" w14:textId="77777777"/>
        </w:tc>
      </w:tr>
      <w:tr w:rsidR="00DC6A83" w:rsidTr="0085473A" w14:paraId="42A21C44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85473A" w14:paraId="3DBF154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  <w:r w:rsidR="00467B38">
              <w:rPr>
                <w:b/>
                <w:bCs/>
              </w:rPr>
              <w:t xml:space="preserve"> / Role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7B40C951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4B4D7232" w14:textId="77777777"/>
        </w:tc>
        <w:tc>
          <w:tcPr>
            <w:tcW w:w="4155" w:type="dxa"/>
            <w:vAlign w:val="center"/>
          </w:tcPr>
          <w:p w:rsidR="00DC6A83" w:rsidP="00E71ABB" w:rsidRDefault="00DC6A83" w14:paraId="2093CA67" w14:textId="77777777"/>
        </w:tc>
      </w:tr>
      <w:tr w:rsidR="00DC6A83" w:rsidTr="0085473A" w14:paraId="03DB9F4F" w14:textId="77777777">
        <w:trPr>
          <w:trHeight w:val="1021"/>
        </w:trPr>
        <w:tc>
          <w:tcPr>
            <w:tcW w:w="1701" w:type="dxa"/>
            <w:shd w:val="clear" w:color="auto" w:fill="E6E6E6"/>
            <w:tcMar>
              <w:top w:w="57" w:type="dxa"/>
            </w:tcMar>
          </w:tcPr>
          <w:p w:rsidR="00DC6A83" w:rsidRDefault="00DC6A83" w14:paraId="42A0928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2503B197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38288749" w14:textId="77777777"/>
        </w:tc>
        <w:tc>
          <w:tcPr>
            <w:tcW w:w="4155" w:type="dxa"/>
            <w:vAlign w:val="center"/>
          </w:tcPr>
          <w:p w:rsidR="00DC6A83" w:rsidP="00E71ABB" w:rsidRDefault="00DC6A83" w14:paraId="20BD9A1A" w14:textId="77777777"/>
        </w:tc>
      </w:tr>
      <w:tr w:rsidR="00DC6A83" w:rsidTr="0085473A" w14:paraId="6A1DA384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1DC769F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0C136CF1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0A392C6A" w14:textId="77777777"/>
        </w:tc>
        <w:tc>
          <w:tcPr>
            <w:tcW w:w="4155" w:type="dxa"/>
            <w:vAlign w:val="center"/>
          </w:tcPr>
          <w:p w:rsidR="00DC6A83" w:rsidP="00E71ABB" w:rsidRDefault="00DC6A83" w14:paraId="290583F9" w14:textId="77777777"/>
        </w:tc>
      </w:tr>
      <w:tr w:rsidR="00DC6A83" w:rsidTr="0085473A" w14:paraId="4E2D62DF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2910A67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68F21D90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13C326F3" w14:textId="77777777"/>
        </w:tc>
        <w:tc>
          <w:tcPr>
            <w:tcW w:w="4155" w:type="dxa"/>
            <w:vAlign w:val="center"/>
          </w:tcPr>
          <w:p w:rsidR="00DC6A83" w:rsidP="00E71ABB" w:rsidRDefault="00DC6A83" w14:paraId="4853B841" w14:textId="77777777"/>
        </w:tc>
      </w:tr>
      <w:tr w:rsidR="00DC6A83" w:rsidTr="0085473A" w14:paraId="57347042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DC6A83" w:rsidRDefault="00DC6A83" w14:paraId="2E7B2C5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Facsimile</w:t>
            </w:r>
          </w:p>
        </w:tc>
        <w:tc>
          <w:tcPr>
            <w:tcW w:w="4253" w:type="dxa"/>
            <w:vAlign w:val="center"/>
          </w:tcPr>
          <w:p w:rsidR="00DC6A83" w:rsidP="00E71ABB" w:rsidRDefault="00DC6A83" w14:paraId="50125231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DC6A83" w:rsidP="00E71ABB" w:rsidRDefault="00DC6A83" w14:paraId="5A25747A" w14:textId="77777777"/>
        </w:tc>
        <w:tc>
          <w:tcPr>
            <w:tcW w:w="4155" w:type="dxa"/>
            <w:vAlign w:val="center"/>
          </w:tcPr>
          <w:p w:rsidR="00DC6A83" w:rsidP="00E71ABB" w:rsidRDefault="00DC6A83" w14:paraId="09B8D95D" w14:textId="77777777"/>
        </w:tc>
      </w:tr>
      <w:tr w:rsidR="00467B38" w:rsidTr="0085473A" w14:paraId="4B5EE0B3" w14:textId="77777777">
        <w:trPr>
          <w:trHeight w:val="340"/>
        </w:trPr>
        <w:tc>
          <w:tcPr>
            <w:tcW w:w="1701" w:type="dxa"/>
            <w:shd w:val="clear" w:color="auto" w:fill="E6E6E6"/>
            <w:vAlign w:val="center"/>
          </w:tcPr>
          <w:p w:rsidR="00467B38" w:rsidRDefault="0085473A" w14:paraId="0058CA3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Ports or area Serviced</w:t>
            </w:r>
          </w:p>
        </w:tc>
        <w:tc>
          <w:tcPr>
            <w:tcW w:w="4253" w:type="dxa"/>
            <w:vAlign w:val="center"/>
          </w:tcPr>
          <w:p w:rsidR="00467B38" w:rsidP="00E71ABB" w:rsidRDefault="00467B38" w14:paraId="78BEFD2A" w14:textId="77777777">
            <w:pPr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467B38" w:rsidP="00E71ABB" w:rsidRDefault="00467B38" w14:paraId="27A76422" w14:textId="77777777"/>
        </w:tc>
        <w:tc>
          <w:tcPr>
            <w:tcW w:w="4155" w:type="dxa"/>
            <w:vAlign w:val="center"/>
          </w:tcPr>
          <w:p w:rsidR="00467B38" w:rsidP="00E71ABB" w:rsidRDefault="00467B38" w14:paraId="49206A88" w14:textId="77777777"/>
        </w:tc>
      </w:tr>
    </w:tbl>
    <w:p w:rsidR="00DC6A83" w:rsidRDefault="00DC6A83" w14:paraId="67B7A70C" w14:textId="77777777">
      <w:pPr>
        <w:tabs>
          <w:tab w:val="left" w:pos="3134"/>
        </w:tabs>
      </w:pPr>
    </w:p>
    <w:p w:rsidR="0087037A" w:rsidRDefault="0087037A" w14:paraId="71887C79" w14:textId="77777777">
      <w:pPr>
        <w:tabs>
          <w:tab w:val="left" w:pos="3134"/>
        </w:tabs>
      </w:pPr>
    </w:p>
    <w:sectPr w:rsidR="0087037A">
      <w:headerReference w:type="default" r:id="rId16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D61" w:rsidRDefault="002E5D61" w14:paraId="153AD94C" w14:textId="77777777">
      <w:r>
        <w:separator/>
      </w:r>
    </w:p>
  </w:endnote>
  <w:endnote w:type="continuationSeparator" w:id="0">
    <w:p w:rsidR="002E5D61" w:rsidRDefault="002E5D61" w14:paraId="0DCB9554" w14:textId="77777777">
      <w:r>
        <w:continuationSeparator/>
      </w:r>
    </w:p>
  </w:endnote>
  <w:endnote w:type="continuationNotice" w:id="1">
    <w:p w:rsidR="002E5D61" w:rsidRDefault="002E5D61" w14:paraId="7FEF110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D61" w:rsidRDefault="002E5D61" w14:paraId="12906F83" w14:textId="77777777">
      <w:r>
        <w:separator/>
      </w:r>
    </w:p>
  </w:footnote>
  <w:footnote w:type="continuationSeparator" w:id="0">
    <w:p w:rsidR="002E5D61" w:rsidRDefault="002E5D61" w14:paraId="4C80BAE9" w14:textId="77777777">
      <w:r>
        <w:continuationSeparator/>
      </w:r>
    </w:p>
  </w:footnote>
  <w:footnote w:type="continuationNotice" w:id="1">
    <w:p w:rsidR="002E5D61" w:rsidRDefault="002E5D61" w14:paraId="74D2CF3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AF4" w:rsidP="008E5C8A" w:rsidRDefault="00106AF4" w14:paraId="5AC6D93E" w14:textId="3D67A0C2">
    <w:pPr>
      <w:pStyle w:val="Header"/>
      <w:jc w:val="right"/>
    </w:pPr>
    <w:r>
      <w:t xml:space="preserve">SOT NR,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3AE2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285"/>
    <w:multiLevelType w:val="hybridMultilevel"/>
    <w:tmpl w:val="5E508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8212E"/>
    <w:multiLevelType w:val="hybridMultilevel"/>
    <w:tmpl w:val="541C2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66FAC"/>
    <w:multiLevelType w:val="hybridMultilevel"/>
    <w:tmpl w:val="4DD68B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021D74"/>
    <w:multiLevelType w:val="hybridMultilevel"/>
    <w:tmpl w:val="5E50843A"/>
    <w:lvl w:ilvl="0" w:tplc="5908D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EF4059"/>
    <w:multiLevelType w:val="hybridMultilevel"/>
    <w:tmpl w:val="C9E4B6E6"/>
    <w:lvl w:ilvl="0" w:tplc="5908D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C5674F"/>
    <w:multiLevelType w:val="hybridMultilevel"/>
    <w:tmpl w:val="3DAA0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5F7A7D"/>
    <w:multiLevelType w:val="hybridMultilevel"/>
    <w:tmpl w:val="1250D1DE"/>
    <w:lvl w:ilvl="0" w:tplc="E578E4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202CB"/>
    <w:multiLevelType w:val="hybridMultilevel"/>
    <w:tmpl w:val="210C1F6E"/>
    <w:lvl w:ilvl="0" w:tplc="94FE3AB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42EC"/>
    <w:multiLevelType w:val="hybridMultilevel"/>
    <w:tmpl w:val="1C0C4BEE"/>
    <w:lvl w:ilvl="0" w:tplc="F986500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47D3E3F"/>
    <w:multiLevelType w:val="hybridMultilevel"/>
    <w:tmpl w:val="4DD68B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80"/>
    <w:rsid w:val="00030850"/>
    <w:rsid w:val="00044372"/>
    <w:rsid w:val="0008451F"/>
    <w:rsid w:val="00091613"/>
    <w:rsid w:val="00095D62"/>
    <w:rsid w:val="000D7529"/>
    <w:rsid w:val="00106AF4"/>
    <w:rsid w:val="00123C1F"/>
    <w:rsid w:val="001567AA"/>
    <w:rsid w:val="00167123"/>
    <w:rsid w:val="00173DE7"/>
    <w:rsid w:val="001B5598"/>
    <w:rsid w:val="002A1F33"/>
    <w:rsid w:val="002D65CF"/>
    <w:rsid w:val="002E5D61"/>
    <w:rsid w:val="00362760"/>
    <w:rsid w:val="003748C7"/>
    <w:rsid w:val="003B4831"/>
    <w:rsid w:val="00407935"/>
    <w:rsid w:val="00412C1F"/>
    <w:rsid w:val="00422B1E"/>
    <w:rsid w:val="004248EF"/>
    <w:rsid w:val="00467B38"/>
    <w:rsid w:val="0049402F"/>
    <w:rsid w:val="00496993"/>
    <w:rsid w:val="004C7A6B"/>
    <w:rsid w:val="004D4CCA"/>
    <w:rsid w:val="00516D0E"/>
    <w:rsid w:val="00527325"/>
    <w:rsid w:val="00587696"/>
    <w:rsid w:val="005F53E6"/>
    <w:rsid w:val="006125FE"/>
    <w:rsid w:val="00634616"/>
    <w:rsid w:val="00690909"/>
    <w:rsid w:val="006B18CA"/>
    <w:rsid w:val="006B31BB"/>
    <w:rsid w:val="006D3AE2"/>
    <w:rsid w:val="006E37C4"/>
    <w:rsid w:val="006F0B02"/>
    <w:rsid w:val="00723B0B"/>
    <w:rsid w:val="007432BE"/>
    <w:rsid w:val="00796804"/>
    <w:rsid w:val="007B5280"/>
    <w:rsid w:val="007D1ECE"/>
    <w:rsid w:val="007D46A6"/>
    <w:rsid w:val="007E0934"/>
    <w:rsid w:val="00825F54"/>
    <w:rsid w:val="00835762"/>
    <w:rsid w:val="0083580D"/>
    <w:rsid w:val="00835D36"/>
    <w:rsid w:val="00850AE2"/>
    <w:rsid w:val="0085473A"/>
    <w:rsid w:val="0087037A"/>
    <w:rsid w:val="00880DAD"/>
    <w:rsid w:val="008E5C8A"/>
    <w:rsid w:val="008E7335"/>
    <w:rsid w:val="00986213"/>
    <w:rsid w:val="00A353B0"/>
    <w:rsid w:val="00A5126D"/>
    <w:rsid w:val="00A94320"/>
    <w:rsid w:val="00AB00F1"/>
    <w:rsid w:val="00AB1FB9"/>
    <w:rsid w:val="00AD48B1"/>
    <w:rsid w:val="00AE42E5"/>
    <w:rsid w:val="00AF13BF"/>
    <w:rsid w:val="00B1015F"/>
    <w:rsid w:val="00B1508A"/>
    <w:rsid w:val="00B24F24"/>
    <w:rsid w:val="00B30220"/>
    <w:rsid w:val="00B8511B"/>
    <w:rsid w:val="00B85F4F"/>
    <w:rsid w:val="00B95944"/>
    <w:rsid w:val="00BB5C7F"/>
    <w:rsid w:val="00BF3D1E"/>
    <w:rsid w:val="00C27384"/>
    <w:rsid w:val="00C3180E"/>
    <w:rsid w:val="00C31998"/>
    <w:rsid w:val="00C55CDE"/>
    <w:rsid w:val="00C55D4C"/>
    <w:rsid w:val="00C9072E"/>
    <w:rsid w:val="00CB58A5"/>
    <w:rsid w:val="00D11A16"/>
    <w:rsid w:val="00D1427F"/>
    <w:rsid w:val="00D16F8E"/>
    <w:rsid w:val="00D26C9D"/>
    <w:rsid w:val="00D302D0"/>
    <w:rsid w:val="00D745A0"/>
    <w:rsid w:val="00D759C8"/>
    <w:rsid w:val="00DB0193"/>
    <w:rsid w:val="00DB34DE"/>
    <w:rsid w:val="00DC6A83"/>
    <w:rsid w:val="00E1475C"/>
    <w:rsid w:val="00E22565"/>
    <w:rsid w:val="00E37537"/>
    <w:rsid w:val="00E60AF0"/>
    <w:rsid w:val="00E71ABB"/>
    <w:rsid w:val="00EB6390"/>
    <w:rsid w:val="00ED4ECB"/>
    <w:rsid w:val="00EE4FA5"/>
    <w:rsid w:val="00F26DDD"/>
    <w:rsid w:val="00F63A2A"/>
    <w:rsid w:val="00F9632A"/>
    <w:rsid w:val="00FA2B11"/>
    <w:rsid w:val="00FD2687"/>
    <w:rsid w:val="00FD394F"/>
    <w:rsid w:val="00FD5E27"/>
    <w:rsid w:val="0463FC6E"/>
    <w:rsid w:val="07D7760D"/>
    <w:rsid w:val="08361AEF"/>
    <w:rsid w:val="086A4896"/>
    <w:rsid w:val="0999F6B1"/>
    <w:rsid w:val="0B100A53"/>
    <w:rsid w:val="0C95516E"/>
    <w:rsid w:val="0CADE585"/>
    <w:rsid w:val="0CDDE662"/>
    <w:rsid w:val="0E1BCA48"/>
    <w:rsid w:val="1090C833"/>
    <w:rsid w:val="12EC71E1"/>
    <w:rsid w:val="14ABA724"/>
    <w:rsid w:val="1793B5D3"/>
    <w:rsid w:val="18109499"/>
    <w:rsid w:val="196D8371"/>
    <w:rsid w:val="19BB994F"/>
    <w:rsid w:val="1B13DB47"/>
    <w:rsid w:val="1BB31042"/>
    <w:rsid w:val="2014404F"/>
    <w:rsid w:val="2017A481"/>
    <w:rsid w:val="22700A37"/>
    <w:rsid w:val="22D86550"/>
    <w:rsid w:val="291F9DE3"/>
    <w:rsid w:val="29FE660C"/>
    <w:rsid w:val="2A5E7DE8"/>
    <w:rsid w:val="2B856D94"/>
    <w:rsid w:val="2C40FEBB"/>
    <w:rsid w:val="2C40FEBB"/>
    <w:rsid w:val="2CF2A4BC"/>
    <w:rsid w:val="2D3F99C1"/>
    <w:rsid w:val="2FF9BAD0"/>
    <w:rsid w:val="328E1B87"/>
    <w:rsid w:val="329F1152"/>
    <w:rsid w:val="33437B91"/>
    <w:rsid w:val="3493A12D"/>
    <w:rsid w:val="35EF43EC"/>
    <w:rsid w:val="38D50516"/>
    <w:rsid w:val="38DDAD0A"/>
    <w:rsid w:val="3A053EAE"/>
    <w:rsid w:val="3C25A281"/>
    <w:rsid w:val="3CB543B8"/>
    <w:rsid w:val="3F427745"/>
    <w:rsid w:val="3F96B0CD"/>
    <w:rsid w:val="4009CE12"/>
    <w:rsid w:val="407FC71A"/>
    <w:rsid w:val="43905D50"/>
    <w:rsid w:val="4572DC2F"/>
    <w:rsid w:val="482C968B"/>
    <w:rsid w:val="492C6426"/>
    <w:rsid w:val="495050EE"/>
    <w:rsid w:val="4BD06D5D"/>
    <w:rsid w:val="4C1783DA"/>
    <w:rsid w:val="4DFFD549"/>
    <w:rsid w:val="4ECDB977"/>
    <w:rsid w:val="4F9BA5AA"/>
    <w:rsid w:val="5262B20E"/>
    <w:rsid w:val="52F1971F"/>
    <w:rsid w:val="53FE826F"/>
    <w:rsid w:val="549A80B8"/>
    <w:rsid w:val="56195B43"/>
    <w:rsid w:val="56F6B0B1"/>
    <w:rsid w:val="584F4677"/>
    <w:rsid w:val="59EB16D8"/>
    <w:rsid w:val="60D399D7"/>
    <w:rsid w:val="6120CD76"/>
    <w:rsid w:val="612D5481"/>
    <w:rsid w:val="62BC9DD7"/>
    <w:rsid w:val="655FD52D"/>
    <w:rsid w:val="6837B7C1"/>
    <w:rsid w:val="6920D17E"/>
    <w:rsid w:val="6B275BBF"/>
    <w:rsid w:val="6B2FCA7F"/>
    <w:rsid w:val="6B7D7FF3"/>
    <w:rsid w:val="6CC51141"/>
    <w:rsid w:val="6E42B677"/>
    <w:rsid w:val="6EF47829"/>
    <w:rsid w:val="71EA6510"/>
    <w:rsid w:val="727B2215"/>
    <w:rsid w:val="728F68ED"/>
    <w:rsid w:val="72A9F4A5"/>
    <w:rsid w:val="73E53D5C"/>
    <w:rsid w:val="7532B272"/>
    <w:rsid w:val="755DAB20"/>
    <w:rsid w:val="7575ED0D"/>
    <w:rsid w:val="760F8620"/>
    <w:rsid w:val="77825DB6"/>
    <w:rsid w:val="78ED004F"/>
    <w:rsid w:val="79B24F15"/>
    <w:rsid w:val="7A25F35F"/>
    <w:rsid w:val="7CBFD511"/>
    <w:rsid w:val="7DEC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32129B"/>
  <w15:docId w15:val="{3AC3EAA2-1013-4165-89CA-56EEF516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vAnchor="text" w:y="12"/>
      <w:jc w:val="center"/>
      <w:outlineLvl w:val="1"/>
    </w:pPr>
    <w:rPr>
      <w:b/>
      <w:szCs w:val="1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framePr w:hSpace="180" w:wrap="around" w:hAnchor="page" w:vAnchor="text" w:x="3421" w:y="82"/>
      <w:jc w:val="center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</w:style>
  <w:style w:type="paragraph" w:styleId="BodyTextIndent">
    <w:name w:val="Body Text Indent"/>
    <w:basedOn w:val="Normal"/>
    <w:pPr>
      <w:ind w:left="19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pPr>
      <w:ind w:left="1440"/>
    </w:pPr>
  </w:style>
  <w:style w:type="character" w:styleId="Hyperlink">
    <w:name w:val="Hyperlink"/>
    <w:rPr>
      <w:color w:val="000000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cs="Arial"/>
      <w:sz w:val="18"/>
    </w:rPr>
  </w:style>
  <w:style w:type="paragraph" w:styleId="BodyTextIndent3">
    <w:name w:val="Body Text Indent 3"/>
    <w:basedOn w:val="Normal"/>
    <w:pPr>
      <w:ind w:left="18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547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link w:val="Heading3"/>
    <w:rsid w:val="007D46A6"/>
    <w:rPr>
      <w:rFonts w:ascii="Arial" w:hAnsi="Arial"/>
      <w:b/>
      <w:bCs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357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oceanexpert.org/group/109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ceanexpert.org/group/107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ceanexpert.org/group/108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oceanexpert.org/group/135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ceanexpert.org/group/151" TargetMode="External" Id="Rb63589a03001498a" /><Relationship Type="http://schemas.openxmlformats.org/officeDocument/2006/relationships/hyperlink" Target="mailto:sot-nr@groups.wmo.int.per" TargetMode="External" Id="Rc1ce0a3d19154c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ink xmlns="32697be0-4917-4b48-9b03-a68f538f312a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7" ma:contentTypeDescription="Create a new document." ma:contentTypeScope="" ma:versionID="7e247cbad02d7a7329a6fda80c0d8545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b73050ed7fdce2b6b48bf9bf912bd255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C4383-6EC0-48EF-A35B-2B8D6CD82F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165EE-E120-4637-8868-09F651820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6A512-C5F5-4F66-B0B8-3AEF4FFD8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Bureau of Meteorology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report from (country)</dc:title>
  <dc:subject/>
  <dc:creator>Graeme Ball</dc:creator>
  <keywords/>
  <lastModifiedBy>Martin KRAMP</lastModifiedBy>
  <revision>23</revision>
  <lastPrinted>2003-03-13T00:14:00.0000000Z</lastPrinted>
  <dcterms:created xsi:type="dcterms:W3CDTF">2021-02-24T00:00:00.0000000Z</dcterms:created>
  <dcterms:modified xsi:type="dcterms:W3CDTF">2022-05-04T13:32:13.9200219Z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  <property fmtid="{D5CDD505-2E9C-101B-9397-08002B2CF9AE}" pid="3" name="Link">
    <vt:lpwstr>, </vt:lpwstr>
  </property>
</Properties>
</file>